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DC" w:rsidRPr="00DE0EC9" w:rsidRDefault="003903DC" w:rsidP="00DE0EC9">
      <w:pPr>
        <w:spacing w:after="0" w:line="240" w:lineRule="auto"/>
        <w:jc w:val="center"/>
        <w:rPr>
          <w:rFonts w:ascii="Times New Roman" w:hAnsi="Times New Roman"/>
          <w:b/>
          <w:lang w:val="kk-KZ"/>
        </w:rPr>
      </w:pPr>
      <w:bookmarkStart w:id="0" w:name="_GoBack"/>
      <w:r w:rsidRPr="00DE0EC9">
        <w:rPr>
          <w:rFonts w:ascii="Times New Roman" w:hAnsi="Times New Roman"/>
          <w:b/>
          <w:lang w:val="kk-KZ"/>
        </w:rPr>
        <w:t>«Павлодар қаласының Қалижан Бекқожин атындағы  жалпы орта білім беру мектебі» КММ</w:t>
      </w:r>
    </w:p>
    <w:p w:rsidR="00DE0EC9" w:rsidRPr="00DE0EC9" w:rsidRDefault="003903DC" w:rsidP="00DE0EC9">
      <w:pPr>
        <w:spacing w:after="0" w:line="240" w:lineRule="auto"/>
        <w:jc w:val="center"/>
        <w:rPr>
          <w:rFonts w:ascii="Times New Roman" w:hAnsi="Times New Roman"/>
          <w:b/>
          <w:lang w:val="kk-KZ"/>
        </w:rPr>
      </w:pPr>
      <w:r w:rsidRPr="00DE0EC9">
        <w:rPr>
          <w:rFonts w:ascii="Times New Roman" w:hAnsi="Times New Roman"/>
          <w:b/>
          <w:lang w:val="kk-KZ"/>
        </w:rPr>
        <w:t xml:space="preserve">орыс тілі мен әдебиеті мұғалімі лауазымына </w:t>
      </w:r>
      <w:r w:rsidR="00DE0EC9" w:rsidRPr="00DE0EC9">
        <w:rPr>
          <w:rFonts w:ascii="Times New Roman" w:hAnsi="Times New Roman"/>
          <w:b/>
          <w:lang w:val="kk-KZ"/>
        </w:rPr>
        <w:t>бос лауазымына конкурс жариялайды</w:t>
      </w:r>
      <w:bookmarkEnd w:id="0"/>
    </w:p>
    <w:p w:rsidR="003903DC" w:rsidRPr="00635CEC" w:rsidRDefault="003903DC" w:rsidP="00DE0EC9">
      <w:pPr>
        <w:pStyle w:val="a3"/>
        <w:rPr>
          <w:rFonts w:ascii="Times New Roman" w:hAnsi="Times New Roman"/>
          <w:b/>
          <w:bCs/>
          <w:color w:val="000000"/>
          <w:lang w:val="kk-KZ"/>
        </w:rPr>
      </w:pPr>
    </w:p>
    <w:p w:rsidR="003903DC" w:rsidRPr="00635CEC" w:rsidRDefault="003903DC" w:rsidP="003903DC">
      <w:pPr>
        <w:spacing w:after="0" w:line="240" w:lineRule="auto"/>
        <w:jc w:val="center"/>
        <w:textAlignment w:val="baseline"/>
        <w:outlineLvl w:val="2"/>
        <w:rPr>
          <w:rFonts w:ascii="Times New Roman" w:hAnsi="Times New Roman"/>
          <w:b/>
          <w:bCs/>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673"/>
        <w:gridCol w:w="6406"/>
      </w:tblGrid>
      <w:tr w:rsidR="003903DC" w:rsidRPr="00112872" w:rsidTr="005B2117">
        <w:trPr>
          <w:trHeight w:val="711"/>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1</w:t>
            </w: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Орналасқан жері</w:t>
            </w:r>
          </w:p>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Пошталық мекенжайы</w:t>
            </w:r>
          </w:p>
          <w:p w:rsidR="003903DC" w:rsidRPr="00112872" w:rsidRDefault="003903DC" w:rsidP="005B2117">
            <w:pPr>
              <w:spacing w:after="0" w:line="240" w:lineRule="auto"/>
              <w:textAlignment w:val="baseline"/>
              <w:outlineLvl w:val="2"/>
              <w:rPr>
                <w:rFonts w:ascii="Times New Roman" w:hAnsi="Times New Roman"/>
                <w:bCs/>
                <w:color w:val="000000"/>
                <w:lang w:val="kk-KZ"/>
              </w:rPr>
            </w:pPr>
          </w:p>
        </w:tc>
        <w:tc>
          <w:tcPr>
            <w:tcW w:w="6858" w:type="dxa"/>
            <w:shd w:val="clear" w:color="auto" w:fill="auto"/>
          </w:tcPr>
          <w:p w:rsidR="003903DC" w:rsidRPr="00112872" w:rsidRDefault="003903DC" w:rsidP="005B2117">
            <w:pPr>
              <w:spacing w:after="0" w:line="240" w:lineRule="auto"/>
              <w:textAlignment w:val="baseline"/>
              <w:outlineLvl w:val="2"/>
              <w:rPr>
                <w:rFonts w:ascii="Times New Roman" w:hAnsi="Times New Roman"/>
                <w:bCs/>
                <w:noProof/>
                <w:spacing w:val="-1"/>
              </w:rPr>
            </w:pPr>
            <w:r w:rsidRPr="00112872">
              <w:rPr>
                <w:rFonts w:ascii="Times New Roman" w:hAnsi="Times New Roman"/>
                <w:lang w:val="kk-KZ"/>
              </w:rPr>
              <w:t>140008, Қазақстан Республикасы, Павлодар облысы,                 Павлодар қаласы, Щедрина,</w:t>
            </w:r>
            <w:r w:rsidRPr="00112872">
              <w:rPr>
                <w:rFonts w:ascii="Times New Roman" w:hAnsi="Times New Roman"/>
              </w:rPr>
              <w:t>60</w:t>
            </w:r>
          </w:p>
        </w:tc>
      </w:tr>
      <w:tr w:rsidR="003903DC" w:rsidRPr="00112872" w:rsidTr="005B2117">
        <w:trPr>
          <w:trHeight w:val="330"/>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Телефон  нөмірлері</w:t>
            </w:r>
          </w:p>
        </w:tc>
        <w:tc>
          <w:tcPr>
            <w:tcW w:w="6858" w:type="dxa"/>
            <w:shd w:val="clear" w:color="auto" w:fill="auto"/>
          </w:tcPr>
          <w:p w:rsidR="003903DC" w:rsidRPr="00112872" w:rsidRDefault="003903DC" w:rsidP="005B2117">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1"/>
                <w:szCs w:val="21"/>
                <w:lang w:val="kk-KZ"/>
              </w:rPr>
            </w:pPr>
            <w:r w:rsidRPr="00112872">
              <w:rPr>
                <w:rFonts w:ascii="Arial" w:hAnsi="Arial" w:cs="Arial"/>
                <w:sz w:val="21"/>
                <w:szCs w:val="21"/>
                <w:lang w:val="kk-KZ"/>
              </w:rPr>
              <w:t xml:space="preserve">8 (7182) </w:t>
            </w:r>
            <w:r w:rsidRPr="00112872">
              <w:rPr>
                <w:rFonts w:ascii="Arial" w:hAnsi="Arial" w:cs="Arial"/>
                <w:sz w:val="21"/>
                <w:szCs w:val="21"/>
                <w:lang w:val="en-US"/>
              </w:rPr>
              <w:t>500686</w:t>
            </w:r>
          </w:p>
        </w:tc>
      </w:tr>
      <w:tr w:rsidR="003903DC" w:rsidRPr="00DE0EC9" w:rsidTr="005B2117">
        <w:trPr>
          <w:trHeight w:val="278"/>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Электрондық  пошта</w:t>
            </w:r>
          </w:p>
        </w:tc>
        <w:tc>
          <w:tcPr>
            <w:tcW w:w="6858" w:type="dxa"/>
            <w:shd w:val="clear" w:color="auto" w:fill="auto"/>
          </w:tcPr>
          <w:p w:rsidR="003903DC" w:rsidRPr="00112872" w:rsidRDefault="003903DC" w:rsidP="005B2117">
            <w:pPr>
              <w:spacing w:after="0" w:line="240" w:lineRule="auto"/>
              <w:rPr>
                <w:rFonts w:ascii="Arial" w:hAnsi="Arial" w:cs="Arial"/>
                <w:sz w:val="21"/>
                <w:szCs w:val="21"/>
                <w:u w:val="single"/>
                <w:lang w:val="kk-KZ"/>
              </w:rPr>
            </w:pPr>
            <w:r w:rsidRPr="00112872">
              <w:rPr>
                <w:rFonts w:ascii="Arial" w:hAnsi="Arial" w:cs="Arial"/>
                <w:sz w:val="21"/>
                <w:szCs w:val="21"/>
                <w:lang w:val="kk-KZ"/>
              </w:rPr>
              <w:t>k.bekhozhin_mektebi@mail.kz</w:t>
            </w:r>
          </w:p>
        </w:tc>
      </w:tr>
      <w:tr w:rsidR="003903DC" w:rsidRPr="00DE0EC9" w:rsidTr="005B2117">
        <w:trPr>
          <w:trHeight w:val="711"/>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Білім беру ұйымының атауы</w:t>
            </w:r>
          </w:p>
        </w:tc>
        <w:tc>
          <w:tcPr>
            <w:tcW w:w="6858"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noProof/>
                <w:spacing w:val="-1"/>
                <w:lang w:val="kk-KZ"/>
              </w:rPr>
              <w:t>Павлодар облысының білім беру басқармасы, Павлодар қаласы білім беру бөлімінің «</w:t>
            </w:r>
            <w:r w:rsidRPr="00112872">
              <w:rPr>
                <w:rFonts w:ascii="Times New Roman" w:hAnsi="Times New Roman"/>
                <w:noProof/>
                <w:spacing w:val="-1"/>
                <w:lang w:val="kk-KZ"/>
              </w:rPr>
              <w:t>Павлодар қаласының Қалижан Бекқожин атындағы  жалпы орта білім беру мектебі</w:t>
            </w:r>
            <w:r w:rsidRPr="00112872">
              <w:rPr>
                <w:rFonts w:ascii="Times New Roman" w:hAnsi="Times New Roman"/>
                <w:bCs/>
                <w:noProof/>
                <w:spacing w:val="-1"/>
                <w:lang w:val="kk-KZ"/>
              </w:rPr>
              <w:t>» коммуналдық мемлекеттік мекемесі</w:t>
            </w:r>
          </w:p>
        </w:tc>
      </w:tr>
      <w:tr w:rsidR="003903DC" w:rsidRPr="00DE0EC9" w:rsidTr="005B2117">
        <w:trPr>
          <w:trHeight w:val="711"/>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2</w:t>
            </w: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Негізгі  функционалдық міндеттері</w:t>
            </w:r>
          </w:p>
        </w:tc>
        <w:tc>
          <w:tcPr>
            <w:tcW w:w="6858" w:type="dxa"/>
            <w:shd w:val="clear" w:color="auto" w:fill="auto"/>
          </w:tcPr>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3903DC" w:rsidRPr="00112872" w:rsidRDefault="003903DC" w:rsidP="005B2117">
            <w:pPr>
              <w:spacing w:after="0" w:line="240" w:lineRule="auto"/>
              <w:jc w:val="both"/>
              <w:rPr>
                <w:rFonts w:ascii="Times New Roman" w:hAnsi="Times New Roman"/>
                <w:lang w:val="kk-KZ"/>
              </w:rPr>
            </w:pPr>
            <w:r w:rsidRPr="00112872">
              <w:rPr>
                <w:rFonts w:ascii="Times New Roman" w:hAnsi="Times New Roman"/>
                <w:color w:val="000000"/>
                <w:lang w:val="kk-KZ"/>
              </w:rPr>
              <w:t xml:space="preserve">    Оқытудың жаңа тәсілдерін, тиімді түрлерін, әдістері мен құралдарын қолданады.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Электронды журналдарды толтырады.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Кәсіби құзыреттілікті, оның ішінде ақпараттық-коммуникациялық құзыреттілікті арттырады.</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Еңбекті қорғау, қауіпсіздік техникасы және өртке қарсы қорғау ережелері мен нормаларын орындайды.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процесі кезеңінде білім алушылардың өмірі мен денсаулығын сақтауды қамтамасыз етеді.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Ата-аналармен немесе оларды алмастыратын тұлғалармен ынтымақтастықты жүзеге асырады.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Жабдықты пайдалану кезінде қауіпсіздік техникасы талаптарын орындайды.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Тізбесін білім беру саласындағы уәкілетті орган бекіткен құжаттарды толтырады. </w:t>
            </w:r>
          </w:p>
          <w:p w:rsidR="003903DC" w:rsidRPr="00112872" w:rsidRDefault="003903DC" w:rsidP="005B2117">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3903DC" w:rsidRPr="00112872" w:rsidRDefault="003903DC" w:rsidP="005B2117">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color w:val="000000"/>
                <w:lang w:val="kk-KZ"/>
              </w:rPr>
              <w:t xml:space="preserve">Білім алушылар, тәрбиеленушілер, арасында академиялық </w:t>
            </w:r>
            <w:r w:rsidRPr="00112872">
              <w:rPr>
                <w:rFonts w:ascii="Times New Roman" w:hAnsi="Times New Roman"/>
                <w:color w:val="000000"/>
                <w:lang w:val="kk-KZ"/>
              </w:rPr>
              <w:lastRenderedPageBreak/>
              <w:t>адалдық қағидаларын, сыбайлас жемқорлыққа қарсы мәдениеттің алдын алады</w:t>
            </w:r>
          </w:p>
        </w:tc>
      </w:tr>
      <w:tr w:rsidR="003903DC" w:rsidRPr="00112872" w:rsidTr="005B2117">
        <w:trPr>
          <w:trHeight w:val="570"/>
        </w:trPr>
        <w:tc>
          <w:tcPr>
            <w:tcW w:w="514" w:type="dxa"/>
            <w:vMerge w:val="restart"/>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Бос лауазымның атауы, жүктемесі</w:t>
            </w:r>
          </w:p>
        </w:tc>
        <w:tc>
          <w:tcPr>
            <w:tcW w:w="6858"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бастауыш сынып мұғалімі, 16 сағат</w:t>
            </w:r>
          </w:p>
        </w:tc>
      </w:tr>
      <w:tr w:rsidR="003903DC" w:rsidRPr="00112872" w:rsidTr="005B2117">
        <w:trPr>
          <w:trHeight w:val="638"/>
        </w:trPr>
        <w:tc>
          <w:tcPr>
            <w:tcW w:w="514" w:type="dxa"/>
            <w:vMerge/>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еңбекке ақы төлеу мөлшері мен шарттары</w:t>
            </w:r>
          </w:p>
        </w:tc>
        <w:tc>
          <w:tcPr>
            <w:tcW w:w="6858"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 xml:space="preserve">- </w:t>
            </w:r>
            <w:r w:rsidRPr="00112872">
              <w:rPr>
                <w:rFonts w:ascii="Times New Roman" w:hAnsi="Times New Roman"/>
                <w:b/>
                <w:bCs/>
                <w:color w:val="000000"/>
                <w:lang w:val="kk-KZ"/>
              </w:rPr>
              <w:t>еңбек өтілі мен біліктілік санатына сәйкес төленеді</w:t>
            </w:r>
            <w:r w:rsidRPr="00112872">
              <w:rPr>
                <w:rFonts w:ascii="Times New Roman" w:hAnsi="Times New Roman"/>
                <w:bCs/>
                <w:color w:val="000000"/>
                <w:lang w:val="kk-KZ"/>
              </w:rPr>
              <w:t>;</w:t>
            </w:r>
          </w:p>
          <w:p w:rsidR="003903DC" w:rsidRPr="00112872" w:rsidRDefault="003903DC" w:rsidP="005B2117">
            <w:pPr>
              <w:spacing w:after="0" w:line="240" w:lineRule="auto"/>
              <w:textAlignment w:val="baseline"/>
              <w:outlineLvl w:val="2"/>
              <w:rPr>
                <w:rFonts w:ascii="Times New Roman" w:hAnsi="Times New Roman"/>
                <w:color w:val="000000"/>
                <w:lang w:val="kk-KZ"/>
              </w:rPr>
            </w:pPr>
            <w:r w:rsidRPr="00112872">
              <w:rPr>
                <w:rFonts w:ascii="Times New Roman" w:hAnsi="Times New Roman"/>
                <w:color w:val="000000"/>
                <w:lang w:val="kk-KZ"/>
              </w:rPr>
              <w:t xml:space="preserve">- арнайы орта білім (min): </w:t>
            </w:r>
            <w:r w:rsidR="005274B7" w:rsidRPr="005274B7">
              <w:rPr>
                <w:rFonts w:ascii="Arial" w:hAnsi="Arial" w:cs="Arial"/>
                <w:b/>
                <w:bCs/>
                <w:sz w:val="21"/>
                <w:szCs w:val="21"/>
                <w:lang w:val="kk-KZ"/>
              </w:rPr>
              <w:t>143947</w:t>
            </w:r>
            <w:r w:rsidRPr="005274B7">
              <w:rPr>
                <w:rFonts w:ascii="Times New Roman" w:hAnsi="Times New Roman"/>
                <w:b/>
                <w:color w:val="000000"/>
                <w:lang w:val="kk-KZ"/>
              </w:rPr>
              <w:t xml:space="preserve"> теңге;</w:t>
            </w:r>
          </w:p>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color w:val="000000"/>
                <w:lang w:val="kk-KZ"/>
              </w:rPr>
              <w:t xml:space="preserve">- жоғары білім (min): </w:t>
            </w:r>
            <w:r w:rsidR="005274B7" w:rsidRPr="005274B7">
              <w:rPr>
                <w:rFonts w:ascii="Arial" w:hAnsi="Arial" w:cs="Arial"/>
                <w:b/>
                <w:bCs/>
                <w:sz w:val="21"/>
                <w:szCs w:val="21"/>
                <w:lang w:val="kk-KZ"/>
              </w:rPr>
              <w:t>177766</w:t>
            </w:r>
            <w:r w:rsidRPr="005274B7">
              <w:rPr>
                <w:rFonts w:ascii="Times New Roman" w:hAnsi="Times New Roman"/>
                <w:b/>
                <w:color w:val="000000"/>
                <w:lang w:val="kk-KZ"/>
              </w:rPr>
              <w:t xml:space="preserve"> теңге</w:t>
            </w:r>
          </w:p>
        </w:tc>
      </w:tr>
      <w:tr w:rsidR="003903DC" w:rsidRPr="00DE0EC9" w:rsidTr="005B2117">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3</w:t>
            </w:r>
          </w:p>
        </w:tc>
        <w:tc>
          <w:tcPr>
            <w:tcW w:w="2765" w:type="dxa"/>
            <w:shd w:val="clear" w:color="auto" w:fill="auto"/>
          </w:tcPr>
          <w:p w:rsidR="003903DC" w:rsidRPr="00112872" w:rsidRDefault="003903DC" w:rsidP="005B2117">
            <w:pPr>
              <w:autoSpaceDE w:val="0"/>
              <w:autoSpaceDN w:val="0"/>
              <w:adjustRightInd w:val="0"/>
              <w:spacing w:after="0" w:line="240" w:lineRule="auto"/>
              <w:rPr>
                <w:rFonts w:ascii="Times New Roman" w:eastAsia="Calibri" w:hAnsi="Times New Roman"/>
                <w:lang w:val="kk-KZ"/>
              </w:rPr>
            </w:pPr>
            <w:r w:rsidRPr="00112872">
              <w:rPr>
                <w:rFonts w:ascii="Times New Roman" w:eastAsia="Calibri" w:hAnsi="Times New Roman"/>
                <w:lang w:val="kk-KZ"/>
              </w:rPr>
              <w:t>Педагогтердің үлгілік біліктілік сипаттамаларымен бекітілген кандидатқа</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қойылатын біліктілік талаптары</w:t>
            </w:r>
          </w:p>
        </w:tc>
        <w:tc>
          <w:tcPr>
            <w:tcW w:w="6858" w:type="dxa"/>
            <w:shd w:val="clear" w:color="auto" w:fill="auto"/>
          </w:tcPr>
          <w:p w:rsidR="003903DC" w:rsidRPr="00112872" w:rsidRDefault="003903DC" w:rsidP="005B2117">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3903DC" w:rsidRPr="00112872" w:rsidRDefault="003903DC" w:rsidP="005B2117">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3903DC" w:rsidRPr="00112872" w:rsidRDefault="003903DC" w:rsidP="005B2117">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педагог-модератор үшін кемінде 2 жыл, педагог-сарапшы үшін кемінде 3 жыл, педагог-зерттеуші кемінде 4 жыл.</w:t>
            </w:r>
          </w:p>
        </w:tc>
      </w:tr>
      <w:tr w:rsidR="003903DC" w:rsidRPr="00112872" w:rsidTr="005B2117">
        <w:trPr>
          <w:trHeight w:val="423"/>
        </w:trPr>
        <w:tc>
          <w:tcPr>
            <w:tcW w:w="514" w:type="dxa"/>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4</w:t>
            </w:r>
          </w:p>
        </w:tc>
        <w:tc>
          <w:tcPr>
            <w:tcW w:w="2765" w:type="dxa"/>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 xml:space="preserve">Құжаттарды қабылдау мерзімі </w:t>
            </w:r>
          </w:p>
        </w:tc>
        <w:tc>
          <w:tcPr>
            <w:tcW w:w="6858" w:type="dxa"/>
            <w:shd w:val="clear" w:color="auto" w:fill="auto"/>
          </w:tcPr>
          <w:p w:rsidR="003903DC" w:rsidRPr="005274B7" w:rsidRDefault="005274B7" w:rsidP="005274B7">
            <w:pPr>
              <w:spacing w:after="0" w:line="240" w:lineRule="auto"/>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10.08.22-17.08.22</w:t>
            </w:r>
          </w:p>
        </w:tc>
      </w:tr>
      <w:tr w:rsidR="003903DC" w:rsidRPr="00DE0EC9" w:rsidTr="005B2117">
        <w:tc>
          <w:tcPr>
            <w:tcW w:w="514" w:type="dxa"/>
            <w:tcBorders>
              <w:bottom w:val="single" w:sz="4" w:space="0" w:color="auto"/>
            </w:tcBorders>
            <w:shd w:val="clear" w:color="auto" w:fill="auto"/>
          </w:tcPr>
          <w:p w:rsidR="003903DC" w:rsidRPr="00112872" w:rsidRDefault="003903DC" w:rsidP="005B2117">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5</w:t>
            </w:r>
          </w:p>
        </w:tc>
        <w:tc>
          <w:tcPr>
            <w:tcW w:w="2765" w:type="dxa"/>
            <w:tcBorders>
              <w:bottom w:val="single" w:sz="4" w:space="0" w:color="auto"/>
            </w:tcBorders>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Қажетті құжаттар тізбесі</w:t>
            </w:r>
          </w:p>
        </w:tc>
        <w:tc>
          <w:tcPr>
            <w:tcW w:w="6858" w:type="dxa"/>
            <w:tcBorders>
              <w:bottom w:val="single" w:sz="4" w:space="0" w:color="auto"/>
            </w:tcBorders>
            <w:shd w:val="clear" w:color="auto" w:fill="auto"/>
          </w:tcPr>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1) 1</w:t>
            </w:r>
            <w:r w:rsidRPr="00112872">
              <w:rPr>
                <w:rFonts w:ascii="Times New Roman" w:hAnsi="Times New Roman"/>
                <w:bCs/>
                <w:color w:val="000000"/>
                <w:lang w:val="kk-KZ"/>
              </w:rPr>
              <w:t>0</w:t>
            </w:r>
            <w:r w:rsidRPr="00112872">
              <w:rPr>
                <w:rFonts w:ascii="Times New Roman" w:hAnsi="Times New Roman"/>
                <w:bCs/>
                <w:color w:val="000000"/>
              </w:rPr>
              <w:t>-</w:t>
            </w:r>
            <w:proofErr w:type="spellStart"/>
            <w:r w:rsidRPr="00112872">
              <w:rPr>
                <w:rFonts w:ascii="Times New Roman" w:hAnsi="Times New Roman"/>
                <w:bCs/>
                <w:color w:val="000000"/>
              </w:rPr>
              <w:t>қ</w:t>
            </w:r>
            <w:proofErr w:type="gramStart"/>
            <w:r w:rsidRPr="00112872">
              <w:rPr>
                <w:rFonts w:ascii="Times New Roman" w:hAnsi="Times New Roman"/>
                <w:bCs/>
                <w:color w:val="000000"/>
              </w:rPr>
              <w:t>осымша</w:t>
            </w:r>
            <w:proofErr w:type="gramEnd"/>
            <w:r w:rsidRPr="00112872">
              <w:rPr>
                <w:rFonts w:ascii="Times New Roman" w:hAnsi="Times New Roman"/>
                <w:bCs/>
                <w:color w:val="000000"/>
              </w:rPr>
              <w:t>ға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сәйкес</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нысан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бойынша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Конкурсқа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қатысу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туралы</w:t>
            </w:r>
            <w:proofErr w:type="spellEnd"/>
            <w:r w:rsidRPr="00112872">
              <w:rPr>
                <w:rFonts w:ascii="Times New Roman" w:hAnsi="Times New Roman"/>
                <w:bCs/>
                <w:color w:val="000000"/>
              </w:rPr>
              <w:t xml:space="preserve"> </w:t>
            </w:r>
            <w:proofErr w:type="spellStart"/>
            <w:r w:rsidRPr="00112872">
              <w:rPr>
                <w:rFonts w:ascii="Times New Roman" w:hAnsi="Times New Roman"/>
                <w:b/>
                <w:bCs/>
                <w:color w:val="000000"/>
              </w:rPr>
              <w:t>өтініш</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2) </w:t>
            </w:r>
            <w:proofErr w:type="spellStart"/>
            <w:r w:rsidRPr="00112872">
              <w:rPr>
                <w:rFonts w:ascii="Times New Roman" w:hAnsi="Times New Roman"/>
                <w:b/>
                <w:bCs/>
                <w:color w:val="000000"/>
              </w:rPr>
              <w:t>жеке</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басын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куәландыратын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құ</w:t>
            </w:r>
            <w:proofErr w:type="gramStart"/>
            <w:r w:rsidRPr="00112872">
              <w:rPr>
                <w:rFonts w:ascii="Times New Roman" w:hAnsi="Times New Roman"/>
                <w:b/>
                <w:bCs/>
                <w:color w:val="000000"/>
              </w:rPr>
              <w:t>жат</w:t>
            </w:r>
            <w:proofErr w:type="spellEnd"/>
            <w:r w:rsidRPr="00112872">
              <w:rPr>
                <w:rFonts w:ascii="Times New Roman" w:hAnsi="Times New Roman"/>
                <w:bCs/>
                <w:color w:val="000000"/>
              </w:rPr>
              <w:t xml:space="preserve"> не </w:t>
            </w:r>
            <w:proofErr w:type="spellStart"/>
            <w:r w:rsidRPr="00112872">
              <w:rPr>
                <w:rFonts w:ascii="Times New Roman" w:hAnsi="Times New Roman"/>
                <w:bCs/>
                <w:color w:val="000000"/>
              </w:rPr>
              <w:t>цифрлық</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құжаттар</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сервисінен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алынған</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электронды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құжат</w:t>
            </w:r>
            <w:proofErr w:type="spellEnd"/>
            <w:proofErr w:type="gramEnd"/>
            <w:r w:rsidRPr="00112872">
              <w:rPr>
                <w:rFonts w:ascii="Times New Roman" w:hAnsi="Times New Roman"/>
                <w:bCs/>
                <w:color w:val="000000"/>
              </w:rPr>
              <w:t xml:space="preserve"> (идентификация </w:t>
            </w:r>
            <w:proofErr w:type="spellStart"/>
            <w:r w:rsidRPr="00112872">
              <w:rPr>
                <w:rFonts w:ascii="Times New Roman" w:hAnsi="Times New Roman"/>
                <w:bCs/>
                <w:color w:val="000000"/>
              </w:rPr>
              <w:t>үшін</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3) </w:t>
            </w:r>
            <w:proofErr w:type="spellStart"/>
            <w:r w:rsidRPr="00112872">
              <w:rPr>
                <w:rFonts w:ascii="Times New Roman" w:hAnsi="Times New Roman"/>
                <w:bCs/>
                <w:color w:val="000000"/>
              </w:rPr>
              <w:t>кадрларды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есепке</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алу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бойынша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толтырылған</w:t>
            </w:r>
            <w:proofErr w:type="spellEnd"/>
            <w:r w:rsidRPr="00112872">
              <w:rPr>
                <w:rFonts w:ascii="Times New Roman" w:hAnsi="Times New Roman"/>
                <w:bCs/>
                <w:color w:val="000000"/>
              </w:rPr>
              <w:t xml:space="preserve"> </w:t>
            </w:r>
            <w:proofErr w:type="spellStart"/>
            <w:r w:rsidRPr="00112872">
              <w:rPr>
                <w:rFonts w:ascii="Times New Roman" w:hAnsi="Times New Roman"/>
                <w:b/>
                <w:bCs/>
                <w:color w:val="000000"/>
              </w:rPr>
              <w:t>жеке</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іс</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парағы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нақты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тұ</w:t>
            </w:r>
            <w:proofErr w:type="gramStart"/>
            <w:r w:rsidRPr="00112872">
              <w:rPr>
                <w:rFonts w:ascii="Times New Roman" w:hAnsi="Times New Roman"/>
                <w:bCs/>
                <w:color w:val="000000"/>
              </w:rPr>
              <w:t>р</w:t>
            </w:r>
            <w:proofErr w:type="gramEnd"/>
            <w:r w:rsidRPr="00112872">
              <w:rPr>
                <w:rFonts w:ascii="Times New Roman" w:hAnsi="Times New Roman"/>
                <w:bCs/>
                <w:color w:val="000000"/>
              </w:rPr>
              <w:t>ғылықты</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мекенжайы</w:t>
            </w:r>
            <w:proofErr w:type="spellEnd"/>
            <w:r w:rsidRPr="00112872">
              <w:rPr>
                <w:rFonts w:ascii="Times New Roman" w:hAnsi="Times New Roman"/>
                <w:bCs/>
                <w:color w:val="000000"/>
              </w:rPr>
              <w:t xml:space="preserve"> мен </w:t>
            </w:r>
            <w:proofErr w:type="spellStart"/>
            <w:r w:rsidRPr="00112872">
              <w:rPr>
                <w:rFonts w:ascii="Times New Roman" w:hAnsi="Times New Roman"/>
                <w:bCs/>
                <w:color w:val="000000"/>
              </w:rPr>
              <w:t>байланыс</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телефондары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көрсетілген</w:t>
            </w:r>
            <w:proofErr w:type="spellEnd"/>
            <w:r w:rsidRPr="00112872">
              <w:rPr>
                <w:rFonts w:ascii="Times New Roman" w:hAnsi="Times New Roman"/>
                <w:bCs/>
                <w:color w:val="000000"/>
              </w:rPr>
              <w:t xml:space="preserve"> – бар </w:t>
            </w:r>
            <w:proofErr w:type="spellStart"/>
            <w:r w:rsidRPr="00112872">
              <w:rPr>
                <w:rFonts w:ascii="Times New Roman" w:hAnsi="Times New Roman"/>
                <w:bCs/>
                <w:color w:val="000000"/>
              </w:rPr>
              <w:t>болса</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4) </w:t>
            </w:r>
            <w:proofErr w:type="spellStart"/>
            <w:r w:rsidRPr="00112872">
              <w:rPr>
                <w:rFonts w:ascii="Times New Roman" w:hAnsi="Times New Roman"/>
                <w:bCs/>
                <w:color w:val="000000"/>
              </w:rPr>
              <w:t>Педагогтердің</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үлгілік</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біліктілік</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сипаттамаларымен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бекітілген</w:t>
            </w:r>
            <w:proofErr w:type="spellEnd"/>
            <w:r w:rsidRPr="00112872">
              <w:rPr>
                <w:rFonts w:ascii="Times New Roman" w:hAnsi="Times New Roman"/>
                <w:bCs/>
                <w:color w:val="000000"/>
              </w:rPr>
              <w:t xml:space="preserve"> </w:t>
            </w:r>
            <w:proofErr w:type="spellStart"/>
            <w:proofErr w:type="gramStart"/>
            <w:r w:rsidRPr="00112872">
              <w:rPr>
                <w:rFonts w:ascii="Times New Roman" w:hAnsi="Times New Roman"/>
                <w:bCs/>
                <w:color w:val="000000"/>
              </w:rPr>
              <w:t>лауазым</w:t>
            </w:r>
            <w:proofErr w:type="gramEnd"/>
            <w:r w:rsidRPr="00112872">
              <w:rPr>
                <w:rFonts w:ascii="Times New Roman" w:hAnsi="Times New Roman"/>
                <w:bCs/>
                <w:color w:val="000000"/>
              </w:rPr>
              <w:t>ға</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қойылатын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біліктілік</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талаптарына</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сәйкес</w:t>
            </w:r>
            <w:proofErr w:type="spellEnd"/>
            <w:r w:rsidRPr="00112872">
              <w:rPr>
                <w:rFonts w:ascii="Times New Roman" w:hAnsi="Times New Roman"/>
                <w:bCs/>
                <w:color w:val="000000"/>
              </w:rPr>
              <w:t xml:space="preserve"> </w:t>
            </w:r>
            <w:proofErr w:type="spellStart"/>
            <w:r w:rsidRPr="00112872">
              <w:rPr>
                <w:rFonts w:ascii="Times New Roman" w:hAnsi="Times New Roman"/>
                <w:b/>
                <w:bCs/>
                <w:color w:val="000000"/>
              </w:rPr>
              <w:t>білімі</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туралы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құжаттардың</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көшірмелері</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5) </w:t>
            </w:r>
            <w:proofErr w:type="spellStart"/>
            <w:r w:rsidRPr="00112872">
              <w:rPr>
                <w:rFonts w:ascii="Times New Roman" w:hAnsi="Times New Roman"/>
                <w:b/>
                <w:bCs/>
                <w:color w:val="000000"/>
              </w:rPr>
              <w:t>еңбек</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қызметін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растайтын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құжаттың</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көшірмесі</w:t>
            </w:r>
            <w:proofErr w:type="spellEnd"/>
            <w:r w:rsidRPr="00112872">
              <w:rPr>
                <w:rFonts w:ascii="Times New Roman" w:hAnsi="Times New Roman"/>
                <w:bCs/>
                <w:color w:val="000000"/>
              </w:rPr>
              <w:t xml:space="preserve"> (бар </w:t>
            </w:r>
            <w:proofErr w:type="spellStart"/>
            <w:r w:rsidRPr="00112872">
              <w:rPr>
                <w:rFonts w:ascii="Times New Roman" w:hAnsi="Times New Roman"/>
                <w:bCs/>
                <w:color w:val="000000"/>
              </w:rPr>
              <w:t>болса</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6) «</w:t>
            </w:r>
            <w:proofErr w:type="spellStart"/>
            <w:r w:rsidRPr="00112872">
              <w:rPr>
                <w:rFonts w:ascii="Times New Roman" w:hAnsi="Times New Roman"/>
                <w:bCs/>
                <w:color w:val="000000"/>
              </w:rPr>
              <w:t>Денсаулық</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сақтау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саласындағы</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есепке</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алу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құжаттамасының</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нысандарын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бекіту</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туралы</w:t>
            </w:r>
            <w:proofErr w:type="spellEnd"/>
            <w:r w:rsidRPr="00112872">
              <w:rPr>
                <w:rFonts w:ascii="Times New Roman" w:hAnsi="Times New Roman"/>
                <w:bCs/>
                <w:color w:val="000000"/>
              </w:rPr>
              <w:t xml:space="preserve">» </w:t>
            </w:r>
            <w:r w:rsidRPr="00112872">
              <w:rPr>
                <w:rFonts w:ascii="Times New Roman" w:hAnsi="Times New Roman"/>
                <w:bCs/>
                <w:color w:val="000000"/>
                <w:lang w:val="kk-KZ"/>
              </w:rPr>
              <w:t>Қ</w:t>
            </w:r>
            <w:proofErr w:type="gramStart"/>
            <w:r w:rsidRPr="00112872">
              <w:rPr>
                <w:rFonts w:ascii="Times New Roman" w:hAnsi="Times New Roman"/>
                <w:bCs/>
                <w:color w:val="000000"/>
                <w:lang w:val="kk-KZ"/>
              </w:rPr>
              <w:t>Р</w:t>
            </w:r>
            <w:proofErr w:type="gramEnd"/>
            <w:r w:rsidRPr="00112872">
              <w:rPr>
                <w:rFonts w:ascii="Times New Roman" w:hAnsi="Times New Roman"/>
                <w:bCs/>
                <w:color w:val="000000"/>
              </w:rPr>
              <w:t xml:space="preserve"> </w:t>
            </w:r>
            <w:proofErr w:type="spellStart"/>
            <w:r w:rsidRPr="00112872">
              <w:rPr>
                <w:rFonts w:ascii="Times New Roman" w:hAnsi="Times New Roman"/>
                <w:bCs/>
                <w:color w:val="000000"/>
              </w:rPr>
              <w:t>Денсаулық</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сақтау</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министрінің</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міндетін</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атқарушының</w:t>
            </w:r>
            <w:proofErr w:type="spellEnd"/>
            <w:r w:rsidRPr="00112872">
              <w:rPr>
                <w:rFonts w:ascii="Times New Roman" w:hAnsi="Times New Roman"/>
                <w:bCs/>
                <w:color w:val="000000"/>
              </w:rPr>
              <w:t xml:space="preserve"> 2020 </w:t>
            </w:r>
            <w:proofErr w:type="spellStart"/>
            <w:r w:rsidRPr="00112872">
              <w:rPr>
                <w:rFonts w:ascii="Times New Roman" w:hAnsi="Times New Roman"/>
                <w:bCs/>
                <w:color w:val="000000"/>
              </w:rPr>
              <w:t>жылғы</w:t>
            </w:r>
            <w:proofErr w:type="spellEnd"/>
            <w:r w:rsidRPr="00112872">
              <w:rPr>
                <w:rFonts w:ascii="Times New Roman" w:hAnsi="Times New Roman"/>
                <w:bCs/>
                <w:color w:val="000000"/>
              </w:rPr>
              <w:t xml:space="preserve"> 30 </w:t>
            </w:r>
            <w:proofErr w:type="spellStart"/>
            <w:r w:rsidRPr="00112872">
              <w:rPr>
                <w:rFonts w:ascii="Times New Roman" w:hAnsi="Times New Roman"/>
                <w:bCs/>
                <w:color w:val="000000"/>
              </w:rPr>
              <w:t>қазандағы</w:t>
            </w:r>
            <w:proofErr w:type="spellEnd"/>
            <w:r w:rsidRPr="00112872">
              <w:rPr>
                <w:rFonts w:ascii="Times New Roman" w:hAnsi="Times New Roman"/>
                <w:bCs/>
                <w:color w:val="000000"/>
              </w:rPr>
              <w:t xml:space="preserve"> № ҚР ДСМ-175/2020 </w:t>
            </w:r>
            <w:proofErr w:type="spellStart"/>
            <w:r w:rsidRPr="00112872">
              <w:rPr>
                <w:rFonts w:ascii="Times New Roman" w:hAnsi="Times New Roman"/>
                <w:bCs/>
                <w:color w:val="000000"/>
              </w:rPr>
              <w:t>бұйрығымен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бекітілген</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Cs/>
                <w:color w:val="000000"/>
              </w:rPr>
              <w:t>нысан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бойынша</w:t>
            </w:r>
            <w:proofErr w:type="spellEnd"/>
            <w:r w:rsidRPr="00112872">
              <w:rPr>
                <w:rFonts w:ascii="Times New Roman" w:hAnsi="Times New Roman"/>
                <w:bCs/>
                <w:color w:val="000000"/>
              </w:rPr>
              <w:t xml:space="preserve"> </w:t>
            </w:r>
            <w:proofErr w:type="spellStart"/>
            <w:r w:rsidRPr="00112872">
              <w:rPr>
                <w:rFonts w:ascii="Times New Roman" w:hAnsi="Times New Roman"/>
                <w:b/>
                <w:bCs/>
                <w:color w:val="000000"/>
              </w:rPr>
              <w:t>денсаулық</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жағдайы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туралы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анықтама</w:t>
            </w:r>
            <w:proofErr w:type="spellEnd"/>
            <w:r w:rsidRPr="00112872">
              <w:rPr>
                <w:rFonts w:ascii="Times New Roman" w:hAnsi="Times New Roman"/>
                <w:b/>
                <w:bCs/>
                <w:color w:val="000000"/>
                <w:lang w:val="kk-KZ"/>
              </w:rPr>
              <w:t>;</w:t>
            </w:r>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7) </w:t>
            </w:r>
            <w:proofErr w:type="spellStart"/>
            <w:r w:rsidRPr="00112872">
              <w:rPr>
                <w:rFonts w:ascii="Times New Roman" w:hAnsi="Times New Roman"/>
                <w:b/>
                <w:bCs/>
                <w:color w:val="000000"/>
              </w:rPr>
              <w:t>психоневрологиялық</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ұйымнан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анықтама</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8) </w:t>
            </w:r>
            <w:proofErr w:type="spellStart"/>
            <w:r w:rsidRPr="00112872">
              <w:rPr>
                <w:rFonts w:ascii="Times New Roman" w:hAnsi="Times New Roman"/>
                <w:b/>
                <w:bCs/>
                <w:color w:val="000000"/>
              </w:rPr>
              <w:t>наркологиялық</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ұйымнан</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анықтама</w:t>
            </w:r>
            <w:proofErr w:type="spellEnd"/>
            <w:r w:rsidRPr="00112872">
              <w:rPr>
                <w:rFonts w:ascii="Times New Roman" w:hAnsi="Times New Roman"/>
                <w:bCs/>
                <w:color w:val="000000"/>
              </w:rPr>
              <w:t>;</w:t>
            </w:r>
          </w:p>
          <w:p w:rsidR="003903DC" w:rsidRPr="00112872" w:rsidRDefault="003903DC" w:rsidP="005B2117">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rPr>
              <w:t>9</w:t>
            </w:r>
            <w:r w:rsidRPr="00112872">
              <w:rPr>
                <w:rFonts w:ascii="Times New Roman" w:hAnsi="Times New Roman"/>
                <w:b/>
                <w:bCs/>
                <w:color w:val="000000"/>
              </w:rPr>
              <w:t xml:space="preserve">) </w:t>
            </w:r>
            <w:proofErr w:type="spellStart"/>
            <w:r w:rsidRPr="00112872">
              <w:rPr>
                <w:rFonts w:ascii="Times New Roman" w:hAnsi="Times New Roman"/>
                <w:b/>
                <w:bCs/>
                <w:color w:val="000000"/>
              </w:rPr>
              <w:t>Ұлттық</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біліктілік</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тестілеу</w:t>
            </w:r>
            <w:proofErr w:type="spellEnd"/>
            <w:r w:rsidRPr="00112872">
              <w:rPr>
                <w:rFonts w:ascii="Times New Roman" w:hAnsi="Times New Roman"/>
                <w:b/>
                <w:bCs/>
                <w:color w:val="000000"/>
              </w:rPr>
              <w:t xml:space="preserve"> сертификаты</w:t>
            </w:r>
            <w:r w:rsidRPr="00112872">
              <w:rPr>
                <w:rFonts w:ascii="Times New Roman" w:hAnsi="Times New Roman"/>
                <w:bCs/>
                <w:color w:val="000000"/>
              </w:rPr>
              <w:t xml:space="preserve"> (</w:t>
            </w:r>
            <w:proofErr w:type="spellStart"/>
            <w:r w:rsidRPr="00112872">
              <w:rPr>
                <w:rFonts w:ascii="Times New Roman" w:hAnsi="Times New Roman"/>
                <w:bCs/>
                <w:color w:val="000000"/>
              </w:rPr>
              <w:t>бұдан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ә</w:t>
            </w:r>
            <w:proofErr w:type="gramStart"/>
            <w:r w:rsidRPr="00112872">
              <w:rPr>
                <w:rFonts w:ascii="Times New Roman" w:hAnsi="Times New Roman"/>
                <w:bCs/>
                <w:color w:val="000000"/>
              </w:rPr>
              <w:t>р</w:t>
            </w:r>
            <w:proofErr w:type="gramEnd"/>
            <w:r w:rsidRPr="00112872">
              <w:rPr>
                <w:rFonts w:ascii="Times New Roman" w:hAnsi="Times New Roman"/>
                <w:bCs/>
                <w:color w:val="000000"/>
              </w:rPr>
              <w:t>і</w:t>
            </w:r>
            <w:proofErr w:type="spellEnd"/>
            <w:r w:rsidRPr="00112872">
              <w:rPr>
                <w:rFonts w:ascii="Times New Roman" w:hAnsi="Times New Roman"/>
                <w:bCs/>
                <w:color w:val="000000"/>
              </w:rPr>
              <w:t xml:space="preserve"> – ҰБТ) </w:t>
            </w:r>
            <w:proofErr w:type="spellStart"/>
            <w:r w:rsidRPr="00112872">
              <w:rPr>
                <w:rFonts w:ascii="Times New Roman" w:hAnsi="Times New Roman"/>
                <w:bCs/>
                <w:color w:val="000000"/>
              </w:rPr>
              <w:t>немесе</w:t>
            </w:r>
            <w:proofErr w:type="spellEnd"/>
            <w:r w:rsidRPr="00112872">
              <w:rPr>
                <w:rFonts w:ascii="Times New Roman" w:hAnsi="Times New Roman"/>
                <w:bCs/>
                <w:color w:val="000000"/>
                <w:lang w:val="kk-KZ"/>
              </w:rPr>
              <w:t xml:space="preserve"> </w:t>
            </w:r>
            <w:r w:rsidRPr="00112872">
              <w:rPr>
                <w:rFonts w:ascii="Times New Roman" w:hAnsi="Times New Roman"/>
                <w:bCs/>
                <w:color w:val="000000"/>
              </w:rPr>
              <w:t>педагог-</w:t>
            </w:r>
            <w:proofErr w:type="spellStart"/>
            <w:r w:rsidRPr="00112872">
              <w:rPr>
                <w:rFonts w:ascii="Times New Roman" w:hAnsi="Times New Roman"/>
                <w:bCs/>
                <w:color w:val="000000"/>
              </w:rPr>
              <w:t>модератордың</w:t>
            </w:r>
            <w:proofErr w:type="spellEnd"/>
            <w:r w:rsidRPr="00112872">
              <w:rPr>
                <w:rFonts w:ascii="Times New Roman" w:hAnsi="Times New Roman"/>
                <w:bCs/>
                <w:color w:val="000000"/>
              </w:rPr>
              <w:t>, педагог-</w:t>
            </w:r>
            <w:proofErr w:type="spellStart"/>
            <w:r w:rsidRPr="00112872">
              <w:rPr>
                <w:rFonts w:ascii="Times New Roman" w:hAnsi="Times New Roman"/>
                <w:bCs/>
                <w:color w:val="000000"/>
              </w:rPr>
              <w:t>сарапшының</w:t>
            </w:r>
            <w:proofErr w:type="spellEnd"/>
            <w:r w:rsidRPr="00112872">
              <w:rPr>
                <w:rFonts w:ascii="Times New Roman" w:hAnsi="Times New Roman"/>
                <w:bCs/>
                <w:color w:val="000000"/>
              </w:rPr>
              <w:t>, педагог-</w:t>
            </w:r>
            <w:proofErr w:type="spellStart"/>
            <w:r w:rsidRPr="00112872">
              <w:rPr>
                <w:rFonts w:ascii="Times New Roman" w:hAnsi="Times New Roman"/>
                <w:bCs/>
                <w:color w:val="000000"/>
              </w:rPr>
              <w:t>зерттеушінің</w:t>
            </w:r>
            <w:proofErr w:type="spellEnd"/>
            <w:r w:rsidRPr="00112872">
              <w:rPr>
                <w:rFonts w:ascii="Times New Roman" w:hAnsi="Times New Roman"/>
                <w:bCs/>
                <w:color w:val="000000"/>
              </w:rPr>
              <w:t>, педагог-</w:t>
            </w:r>
            <w:proofErr w:type="spellStart"/>
            <w:r w:rsidRPr="00112872">
              <w:rPr>
                <w:rFonts w:ascii="Times New Roman" w:hAnsi="Times New Roman"/>
                <w:bCs/>
                <w:color w:val="000000"/>
              </w:rPr>
              <w:t>шебердің</w:t>
            </w:r>
            <w:proofErr w:type="spellEnd"/>
            <w:r w:rsidRPr="00112872">
              <w:rPr>
                <w:rFonts w:ascii="Times New Roman" w:hAnsi="Times New Roman"/>
                <w:bCs/>
                <w:color w:val="000000"/>
                <w:lang w:val="kk-KZ"/>
              </w:rPr>
              <w:t xml:space="preserve"> </w:t>
            </w:r>
            <w:proofErr w:type="spellStart"/>
            <w:r w:rsidRPr="00112872">
              <w:rPr>
                <w:rFonts w:ascii="Times New Roman" w:hAnsi="Times New Roman"/>
                <w:b/>
                <w:bCs/>
                <w:color w:val="000000"/>
              </w:rPr>
              <w:t>біліктілік</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санатының</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болуы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туралы</w:t>
            </w:r>
            <w:proofErr w:type="spellEnd"/>
            <w:r w:rsidRPr="00112872">
              <w:rPr>
                <w:rFonts w:ascii="Times New Roman" w:hAnsi="Times New Roman"/>
                <w:b/>
                <w:bCs/>
                <w:color w:val="000000"/>
              </w:rPr>
              <w:t xml:space="preserve"> </w:t>
            </w:r>
            <w:proofErr w:type="spellStart"/>
            <w:r w:rsidRPr="00112872">
              <w:rPr>
                <w:rFonts w:ascii="Times New Roman" w:hAnsi="Times New Roman"/>
                <w:b/>
                <w:bCs/>
                <w:color w:val="000000"/>
              </w:rPr>
              <w:t>куәлік</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болған</w:t>
            </w:r>
            <w:proofErr w:type="spellEnd"/>
            <w:r w:rsidRPr="00112872">
              <w:rPr>
                <w:rFonts w:ascii="Times New Roman" w:hAnsi="Times New Roman"/>
                <w:bCs/>
                <w:color w:val="000000"/>
              </w:rPr>
              <w:t xml:space="preserve"> </w:t>
            </w:r>
            <w:proofErr w:type="spellStart"/>
            <w:r w:rsidRPr="00112872">
              <w:rPr>
                <w:rFonts w:ascii="Times New Roman" w:hAnsi="Times New Roman"/>
                <w:bCs/>
                <w:color w:val="000000"/>
              </w:rPr>
              <w:t>жағдайда</w:t>
            </w:r>
            <w:proofErr w:type="spellEnd"/>
            <w:r w:rsidRPr="00112872">
              <w:rPr>
                <w:rFonts w:ascii="Times New Roman" w:hAnsi="Times New Roman"/>
                <w:bCs/>
                <w:color w:val="000000"/>
              </w:rPr>
              <w:t>)</w:t>
            </w:r>
            <w:r w:rsidRPr="00112872">
              <w:rPr>
                <w:rFonts w:ascii="Times New Roman" w:hAnsi="Times New Roman"/>
                <w:bCs/>
                <w:color w:val="000000"/>
                <w:lang w:val="kk-KZ"/>
              </w:rPr>
              <w:t>;</w:t>
            </w:r>
          </w:p>
          <w:p w:rsidR="003903DC" w:rsidRPr="00112872" w:rsidRDefault="003903DC" w:rsidP="005B2117">
            <w:pPr>
              <w:spacing w:after="0" w:line="240" w:lineRule="auto"/>
              <w:textAlignment w:val="baseline"/>
              <w:outlineLvl w:val="2"/>
              <w:rPr>
                <w:rFonts w:ascii="Times New Roman" w:hAnsi="Times New Roman"/>
                <w:b/>
                <w:bCs/>
                <w:color w:val="000000"/>
                <w:lang w:val="kk-KZ"/>
              </w:rPr>
            </w:pPr>
            <w:r w:rsidRPr="00112872">
              <w:rPr>
                <w:rFonts w:ascii="Times New Roman" w:hAnsi="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12872">
              <w:rPr>
                <w:rFonts w:ascii="Times New Roman" w:hAnsi="Times New Roman"/>
                <w:b/>
                <w:bCs/>
                <w:color w:val="000000"/>
                <w:lang w:val="kk-KZ"/>
              </w:rPr>
              <w:t>Бағалау парағы;</w:t>
            </w:r>
          </w:p>
        </w:tc>
      </w:tr>
    </w:tbl>
    <w:p w:rsidR="0092486B" w:rsidRDefault="0092486B">
      <w:pPr>
        <w:rPr>
          <w:lang w:val="kk-KZ"/>
        </w:rPr>
      </w:pPr>
    </w:p>
    <w:p w:rsidR="003903DC" w:rsidRDefault="003903DC">
      <w:pPr>
        <w:rPr>
          <w:lang w:val="kk-KZ"/>
        </w:rPr>
      </w:pPr>
    </w:p>
    <w:p w:rsidR="003903DC" w:rsidRDefault="003903DC">
      <w:pPr>
        <w:rPr>
          <w:lang w:val="kk-KZ"/>
        </w:rPr>
      </w:pPr>
    </w:p>
    <w:p w:rsidR="003903DC" w:rsidRDefault="003903DC">
      <w:pPr>
        <w:rPr>
          <w:lang w:val="kk-KZ"/>
        </w:rPr>
      </w:pPr>
    </w:p>
    <w:p w:rsidR="003903DC" w:rsidRDefault="003903DC">
      <w:pPr>
        <w:rPr>
          <w:lang w:val="kk-KZ"/>
        </w:rPr>
      </w:pPr>
    </w:p>
    <w:p w:rsidR="003903DC" w:rsidRDefault="003903DC">
      <w:pPr>
        <w:rPr>
          <w:lang w:val="kk-KZ"/>
        </w:rPr>
      </w:pPr>
    </w:p>
    <w:p w:rsidR="003903DC" w:rsidRPr="003903DC" w:rsidRDefault="003903DC" w:rsidP="003903DC">
      <w:pPr>
        <w:spacing w:after="0" w:line="240" w:lineRule="auto"/>
        <w:jc w:val="center"/>
        <w:rPr>
          <w:rFonts w:ascii="Times New Roman" w:hAnsi="Times New Roman"/>
          <w:b/>
        </w:rPr>
      </w:pPr>
      <w:r w:rsidRPr="003903DC">
        <w:rPr>
          <w:rFonts w:ascii="Times New Roman" w:hAnsi="Times New Roman"/>
          <w:b/>
        </w:rPr>
        <w:lastRenderedPageBreak/>
        <w:t xml:space="preserve">КГУ «Средняя общеобразовательная школа имени </w:t>
      </w:r>
      <w:proofErr w:type="spellStart"/>
      <w:r w:rsidRPr="003903DC">
        <w:rPr>
          <w:rFonts w:ascii="Times New Roman" w:hAnsi="Times New Roman"/>
          <w:b/>
        </w:rPr>
        <w:t>Кали</w:t>
      </w:r>
      <w:r w:rsidR="00DE0EC9">
        <w:rPr>
          <w:rFonts w:ascii="Times New Roman" w:hAnsi="Times New Roman"/>
          <w:b/>
        </w:rPr>
        <w:t>жана</w:t>
      </w:r>
      <w:proofErr w:type="spellEnd"/>
      <w:r w:rsidR="00DE0EC9">
        <w:rPr>
          <w:rFonts w:ascii="Times New Roman" w:hAnsi="Times New Roman"/>
          <w:b/>
        </w:rPr>
        <w:t xml:space="preserve"> </w:t>
      </w:r>
      <w:proofErr w:type="spellStart"/>
      <w:r w:rsidR="00DE0EC9">
        <w:rPr>
          <w:rFonts w:ascii="Times New Roman" w:hAnsi="Times New Roman"/>
          <w:b/>
        </w:rPr>
        <w:t>Беккожина</w:t>
      </w:r>
      <w:proofErr w:type="spellEnd"/>
      <w:r w:rsidR="00DE0EC9">
        <w:rPr>
          <w:rFonts w:ascii="Times New Roman" w:hAnsi="Times New Roman"/>
          <w:b/>
        </w:rPr>
        <w:t xml:space="preserve"> города Павлодара</w:t>
      </w:r>
      <w:r w:rsidRPr="003903DC">
        <w:rPr>
          <w:rFonts w:ascii="Times New Roman" w:hAnsi="Times New Roman"/>
          <w:b/>
        </w:rPr>
        <w:t>» объявляет конкурс</w:t>
      </w:r>
      <w:r w:rsidRPr="003903DC">
        <w:rPr>
          <w:rFonts w:ascii="Times New Roman" w:hAnsi="Times New Roman"/>
          <w:b/>
          <w:lang w:val="kk-KZ"/>
        </w:rPr>
        <w:t xml:space="preserve"> </w:t>
      </w:r>
      <w:r w:rsidRPr="003903DC">
        <w:rPr>
          <w:rFonts w:ascii="Times New Roman" w:hAnsi="Times New Roman"/>
          <w:b/>
        </w:rPr>
        <w:t>на должность учителя русского языка и литературы</w:t>
      </w:r>
    </w:p>
    <w:p w:rsidR="003903DC" w:rsidRPr="004F2A50" w:rsidRDefault="003903DC" w:rsidP="003903DC">
      <w:pPr>
        <w:spacing w:after="0" w:line="240" w:lineRule="auto"/>
        <w:jc w:val="center"/>
        <w:textAlignment w:val="baseline"/>
        <w:outlineLvl w:val="2"/>
        <w:rPr>
          <w:rFonts w:ascii="Times New Roman" w:hAnsi="Times New Roman"/>
          <w:b/>
          <w:bCs/>
          <w:color w:val="000000"/>
          <w:sz w:val="16"/>
          <w:szCs w:val="16"/>
          <w:lang w:val="kk-KZ"/>
        </w:rPr>
      </w:pPr>
    </w:p>
    <w:tbl>
      <w:tblPr>
        <w:tblStyle w:val="a4"/>
        <w:tblW w:w="10550" w:type="dxa"/>
        <w:tblInd w:w="-1019" w:type="dxa"/>
        <w:tblLayout w:type="fixed"/>
        <w:tblLook w:val="04A0" w:firstRow="1" w:lastRow="0" w:firstColumn="1" w:lastColumn="0" w:noHBand="0" w:noVBand="1"/>
      </w:tblPr>
      <w:tblGrid>
        <w:gridCol w:w="392"/>
        <w:gridCol w:w="2268"/>
        <w:gridCol w:w="7890"/>
      </w:tblGrid>
      <w:tr w:rsidR="003903DC" w:rsidRPr="00B3089F" w:rsidTr="003903DC">
        <w:trPr>
          <w:trHeight w:val="453"/>
        </w:trPr>
        <w:tc>
          <w:tcPr>
            <w:tcW w:w="392" w:type="dxa"/>
            <w:vMerge w:val="restart"/>
          </w:tcPr>
          <w:p w:rsidR="003903DC" w:rsidRPr="004D07D1" w:rsidRDefault="003903DC" w:rsidP="005B2117">
            <w:pPr>
              <w:jc w:val="center"/>
              <w:textAlignment w:val="baseline"/>
              <w:outlineLvl w:val="2"/>
              <w:rPr>
                <w:rFonts w:ascii="Arial" w:hAnsi="Arial" w:cs="Arial"/>
                <w:b/>
                <w:bCs/>
                <w:sz w:val="21"/>
                <w:szCs w:val="21"/>
                <w:lang w:val="kk-KZ"/>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hAnsi="Arial" w:cs="Arial"/>
                <w:bCs/>
                <w:sz w:val="21"/>
                <w:szCs w:val="21"/>
                <w:lang w:val="kk-KZ"/>
              </w:rPr>
              <w:t>местонахождения, почтового адреса</w:t>
            </w:r>
          </w:p>
        </w:tc>
        <w:tc>
          <w:tcPr>
            <w:tcW w:w="7890" w:type="dxa"/>
          </w:tcPr>
          <w:p w:rsidR="003903DC" w:rsidRPr="00B3089F" w:rsidRDefault="003903DC" w:rsidP="005B2117">
            <w:pPr>
              <w:shd w:val="clear" w:color="auto" w:fill="FFFFFF"/>
              <w:tabs>
                <w:tab w:val="left" w:pos="1692"/>
                <w:tab w:val="left" w:pos="1872"/>
                <w:tab w:val="left" w:pos="2052"/>
                <w:tab w:val="left" w:pos="2592"/>
                <w:tab w:val="left" w:pos="4397"/>
              </w:tabs>
              <w:rPr>
                <w:rFonts w:ascii="Arial" w:hAnsi="Arial" w:cs="Arial"/>
                <w:bCs/>
                <w:sz w:val="21"/>
                <w:szCs w:val="21"/>
              </w:rPr>
            </w:pPr>
            <w:r w:rsidRPr="00B3089F">
              <w:rPr>
                <w:rFonts w:ascii="Arial" w:hAnsi="Arial" w:cs="Arial"/>
                <w:sz w:val="21"/>
                <w:szCs w:val="21"/>
                <w:lang w:val="kk-KZ"/>
              </w:rPr>
              <w:t xml:space="preserve">140008, Республика Казахстан, Павлодарская область,                                город Павлодар, улица </w:t>
            </w:r>
            <w:r w:rsidRPr="00112872">
              <w:rPr>
                <w:rFonts w:ascii="Times New Roman" w:hAnsi="Times New Roman"/>
                <w:lang w:val="kk-KZ"/>
              </w:rPr>
              <w:t>Щедрина,</w:t>
            </w:r>
            <w:r w:rsidRPr="00112872">
              <w:rPr>
                <w:rFonts w:ascii="Times New Roman" w:hAnsi="Times New Roman"/>
              </w:rPr>
              <w:t>60</w:t>
            </w:r>
          </w:p>
        </w:tc>
      </w:tr>
      <w:tr w:rsidR="003903DC" w:rsidRPr="00B3089F" w:rsidTr="003903DC">
        <w:trPr>
          <w:trHeight w:val="264"/>
        </w:trPr>
        <w:tc>
          <w:tcPr>
            <w:tcW w:w="392" w:type="dxa"/>
            <w:vMerge/>
          </w:tcPr>
          <w:p w:rsidR="003903DC" w:rsidRPr="004D07D1" w:rsidRDefault="003903DC" w:rsidP="005B2117">
            <w:pPr>
              <w:jc w:val="center"/>
              <w:textAlignment w:val="baseline"/>
              <w:outlineLvl w:val="2"/>
              <w:rPr>
                <w:rFonts w:ascii="Arial" w:hAnsi="Arial" w:cs="Arial"/>
                <w:b/>
                <w:bCs/>
                <w:sz w:val="21"/>
                <w:szCs w:val="21"/>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hAnsi="Arial" w:cs="Arial"/>
                <w:bCs/>
                <w:sz w:val="21"/>
                <w:szCs w:val="21"/>
                <w:lang w:val="kk-KZ"/>
              </w:rPr>
              <w:t>номеров телефонов</w:t>
            </w:r>
          </w:p>
        </w:tc>
        <w:tc>
          <w:tcPr>
            <w:tcW w:w="7890" w:type="dxa"/>
          </w:tcPr>
          <w:p w:rsidR="003903DC" w:rsidRPr="00112872" w:rsidRDefault="003903DC" w:rsidP="005B211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12872">
              <w:rPr>
                <w:rFonts w:ascii="Arial" w:hAnsi="Arial" w:cs="Arial"/>
                <w:sz w:val="21"/>
                <w:szCs w:val="21"/>
                <w:lang w:val="kk-KZ"/>
              </w:rPr>
              <w:t xml:space="preserve">8 (7182) </w:t>
            </w:r>
            <w:r w:rsidRPr="00112872">
              <w:rPr>
                <w:rFonts w:ascii="Arial" w:hAnsi="Arial" w:cs="Arial"/>
                <w:sz w:val="21"/>
                <w:szCs w:val="21"/>
                <w:lang w:val="en-US"/>
              </w:rPr>
              <w:t>500686</w:t>
            </w:r>
          </w:p>
        </w:tc>
      </w:tr>
      <w:tr w:rsidR="003903DC" w:rsidRPr="00DE0EC9" w:rsidTr="003903DC">
        <w:trPr>
          <w:trHeight w:val="203"/>
        </w:trPr>
        <w:tc>
          <w:tcPr>
            <w:tcW w:w="392" w:type="dxa"/>
            <w:vMerge/>
          </w:tcPr>
          <w:p w:rsidR="003903DC" w:rsidRPr="004D07D1" w:rsidRDefault="003903DC" w:rsidP="005B2117">
            <w:pPr>
              <w:jc w:val="center"/>
              <w:textAlignment w:val="baseline"/>
              <w:outlineLvl w:val="2"/>
              <w:rPr>
                <w:rFonts w:ascii="Arial" w:hAnsi="Arial" w:cs="Arial"/>
                <w:b/>
                <w:bCs/>
                <w:sz w:val="21"/>
                <w:szCs w:val="21"/>
                <w:lang w:val="kk-KZ"/>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hAnsi="Arial" w:cs="Arial"/>
                <w:bCs/>
                <w:sz w:val="21"/>
                <w:szCs w:val="21"/>
                <w:lang w:val="kk-KZ"/>
              </w:rPr>
              <w:t>адреса электронной почты</w:t>
            </w:r>
          </w:p>
        </w:tc>
        <w:tc>
          <w:tcPr>
            <w:tcW w:w="7890" w:type="dxa"/>
          </w:tcPr>
          <w:p w:rsidR="003903DC" w:rsidRPr="00112872" w:rsidRDefault="003903DC" w:rsidP="005B2117">
            <w:pPr>
              <w:rPr>
                <w:rFonts w:ascii="Arial" w:hAnsi="Arial" w:cs="Arial"/>
                <w:sz w:val="21"/>
                <w:szCs w:val="21"/>
                <w:u w:val="single"/>
                <w:lang w:val="kk-KZ"/>
              </w:rPr>
            </w:pPr>
            <w:r w:rsidRPr="00112872">
              <w:rPr>
                <w:rFonts w:ascii="Arial" w:hAnsi="Arial" w:cs="Arial"/>
                <w:sz w:val="21"/>
                <w:szCs w:val="21"/>
                <w:lang w:val="kk-KZ"/>
              </w:rPr>
              <w:t>k.bekhozhin_mektebi@mail.kz</w:t>
            </w:r>
          </w:p>
        </w:tc>
      </w:tr>
      <w:tr w:rsidR="003903DC" w:rsidRPr="00B3089F" w:rsidTr="003903DC">
        <w:trPr>
          <w:trHeight w:val="570"/>
        </w:trPr>
        <w:tc>
          <w:tcPr>
            <w:tcW w:w="392" w:type="dxa"/>
            <w:vMerge w:val="restart"/>
          </w:tcPr>
          <w:p w:rsidR="003903DC" w:rsidRPr="004D07D1" w:rsidRDefault="003903DC" w:rsidP="005B2117">
            <w:pPr>
              <w:jc w:val="center"/>
              <w:textAlignment w:val="baseline"/>
              <w:outlineLvl w:val="2"/>
              <w:rPr>
                <w:rFonts w:ascii="Arial" w:hAnsi="Arial" w:cs="Arial"/>
                <w:b/>
                <w:bCs/>
                <w:sz w:val="21"/>
                <w:szCs w:val="21"/>
                <w:lang w:val="kk-KZ"/>
              </w:rPr>
            </w:pPr>
            <w:r w:rsidRPr="004D07D1">
              <w:rPr>
                <w:rFonts w:ascii="Arial" w:hAnsi="Arial" w:cs="Arial"/>
                <w:b/>
                <w:bCs/>
                <w:sz w:val="21"/>
                <w:szCs w:val="21"/>
                <w:lang w:val="kk-KZ"/>
              </w:rPr>
              <w:t>2</w:t>
            </w: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890" w:type="dxa"/>
          </w:tcPr>
          <w:p w:rsidR="003903DC" w:rsidRPr="00B3089F" w:rsidRDefault="003903DC" w:rsidP="005B2117">
            <w:pPr>
              <w:textAlignment w:val="baseline"/>
              <w:outlineLvl w:val="2"/>
              <w:rPr>
                <w:rFonts w:ascii="Arial" w:hAnsi="Arial" w:cs="Arial"/>
                <w:bCs/>
                <w:sz w:val="21"/>
                <w:szCs w:val="21"/>
                <w:lang w:val="kk-KZ"/>
              </w:rPr>
            </w:pPr>
            <w:r w:rsidRPr="003903DC">
              <w:rPr>
                <w:rFonts w:ascii="Times New Roman" w:hAnsi="Times New Roman"/>
                <w:b/>
              </w:rPr>
              <w:t>учителя русского языка и литературы</w:t>
            </w:r>
            <w:r>
              <w:rPr>
                <w:rFonts w:ascii="Arial" w:hAnsi="Arial" w:cs="Arial"/>
                <w:bCs/>
                <w:sz w:val="21"/>
                <w:szCs w:val="21"/>
                <w:lang w:val="kk-KZ"/>
              </w:rPr>
              <w:t xml:space="preserve">,  </w:t>
            </w:r>
            <w:r w:rsidRPr="00A40329">
              <w:rPr>
                <w:rFonts w:ascii="Arial" w:hAnsi="Arial" w:cs="Arial"/>
                <w:b/>
                <w:bCs/>
                <w:sz w:val="21"/>
                <w:szCs w:val="21"/>
                <w:lang w:val="kk-KZ"/>
              </w:rPr>
              <w:t>16 часов</w:t>
            </w:r>
          </w:p>
        </w:tc>
      </w:tr>
      <w:tr w:rsidR="003903DC" w:rsidRPr="00B3089F" w:rsidTr="003903DC">
        <w:trPr>
          <w:trHeight w:val="825"/>
        </w:trPr>
        <w:tc>
          <w:tcPr>
            <w:tcW w:w="392" w:type="dxa"/>
            <w:vMerge/>
          </w:tcPr>
          <w:p w:rsidR="003903DC" w:rsidRPr="004D07D1" w:rsidRDefault="003903DC" w:rsidP="005B2117">
            <w:pPr>
              <w:jc w:val="center"/>
              <w:textAlignment w:val="baseline"/>
              <w:outlineLvl w:val="2"/>
              <w:rPr>
                <w:rFonts w:ascii="Arial" w:hAnsi="Arial" w:cs="Arial"/>
                <w:b/>
                <w:bCs/>
                <w:sz w:val="21"/>
                <w:szCs w:val="21"/>
                <w:lang w:val="kk-KZ"/>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890" w:type="dxa"/>
          </w:tcPr>
          <w:p w:rsidR="003903DC" w:rsidRPr="00B3089F" w:rsidRDefault="003903DC" w:rsidP="005B2117">
            <w:pPr>
              <w:jc w:val="both"/>
              <w:textAlignment w:val="baseline"/>
              <w:outlineLvl w:val="2"/>
              <w:rPr>
                <w:rFonts w:ascii="Arial" w:hAnsi="Arial" w:cs="Arial"/>
                <w:bCs/>
                <w:sz w:val="21"/>
                <w:szCs w:val="21"/>
                <w:lang w:val="kk-KZ"/>
              </w:rPr>
            </w:pPr>
            <w:r w:rsidRPr="00B3089F">
              <w:rPr>
                <w:rFonts w:ascii="Arial"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3903DC" w:rsidRPr="00B3089F" w:rsidRDefault="003903DC" w:rsidP="005B2117">
            <w:pPr>
              <w:jc w:val="both"/>
              <w:textAlignment w:val="baseline"/>
              <w:outlineLvl w:val="2"/>
              <w:rPr>
                <w:rFonts w:ascii="Arial" w:hAnsi="Arial" w:cs="Arial"/>
                <w:bCs/>
                <w:sz w:val="21"/>
                <w:szCs w:val="21"/>
                <w:lang w:val="kk-KZ"/>
              </w:rPr>
            </w:pPr>
            <w:r w:rsidRPr="00B3089F">
              <w:rPr>
                <w:rFonts w:ascii="Arial"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3903DC" w:rsidRPr="00B3089F" w:rsidRDefault="003903DC" w:rsidP="005B2117">
            <w:pPr>
              <w:jc w:val="both"/>
              <w:textAlignment w:val="baseline"/>
              <w:outlineLvl w:val="2"/>
              <w:rPr>
                <w:rFonts w:ascii="Arial" w:hAnsi="Arial" w:cs="Arial"/>
                <w:bCs/>
                <w:sz w:val="21"/>
                <w:szCs w:val="21"/>
                <w:lang w:val="kk-KZ"/>
              </w:rPr>
            </w:pPr>
            <w:r w:rsidRPr="00B3089F">
              <w:rPr>
                <w:rFonts w:ascii="Arial" w:hAnsi="Arial" w:cs="Arial"/>
                <w:bCs/>
                <w:sz w:val="21"/>
                <w:szCs w:val="21"/>
                <w:lang w:val="kk-KZ"/>
              </w:rPr>
              <w:t>- обеспечение режима соблюдения норм и правил техники безопасности в учебном процессе.</w:t>
            </w:r>
          </w:p>
        </w:tc>
      </w:tr>
      <w:tr w:rsidR="003903DC" w:rsidRPr="00B3089F" w:rsidTr="003903DC">
        <w:trPr>
          <w:trHeight w:val="639"/>
        </w:trPr>
        <w:tc>
          <w:tcPr>
            <w:tcW w:w="392" w:type="dxa"/>
            <w:vMerge/>
          </w:tcPr>
          <w:p w:rsidR="003903DC" w:rsidRPr="004D07D1" w:rsidRDefault="003903DC" w:rsidP="005B2117">
            <w:pPr>
              <w:jc w:val="center"/>
              <w:textAlignment w:val="baseline"/>
              <w:outlineLvl w:val="2"/>
              <w:rPr>
                <w:rFonts w:ascii="Arial" w:hAnsi="Arial" w:cs="Arial"/>
                <w:b/>
                <w:bCs/>
                <w:sz w:val="21"/>
                <w:szCs w:val="21"/>
                <w:lang w:val="kk-KZ"/>
              </w:rPr>
            </w:pPr>
          </w:p>
        </w:tc>
        <w:tc>
          <w:tcPr>
            <w:tcW w:w="2268" w:type="dxa"/>
          </w:tcPr>
          <w:p w:rsidR="003903DC" w:rsidRPr="00B3089F" w:rsidRDefault="003903DC" w:rsidP="005B211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890" w:type="dxa"/>
          </w:tcPr>
          <w:p w:rsidR="003903DC" w:rsidRPr="00B3089F" w:rsidRDefault="003903DC" w:rsidP="005B2117">
            <w:pPr>
              <w:textAlignment w:val="baseline"/>
              <w:outlineLvl w:val="2"/>
              <w:rPr>
                <w:rFonts w:ascii="Arial" w:hAnsi="Arial" w:cs="Arial"/>
                <w:bCs/>
                <w:sz w:val="20"/>
                <w:szCs w:val="20"/>
                <w:lang w:val="kk-KZ"/>
              </w:rPr>
            </w:pPr>
            <w:r w:rsidRPr="00B3089F">
              <w:rPr>
                <w:rFonts w:ascii="Arial" w:hAnsi="Arial" w:cs="Arial"/>
                <w:bCs/>
                <w:sz w:val="21"/>
                <w:szCs w:val="21"/>
                <w:lang w:val="kk-KZ"/>
              </w:rPr>
              <w:t xml:space="preserve">- выплачивается в соответствии со стажем </w:t>
            </w:r>
            <w:r w:rsidRPr="00B3089F">
              <w:rPr>
                <w:rFonts w:ascii="Arial" w:hAnsi="Arial" w:cs="Arial"/>
                <w:bCs/>
                <w:sz w:val="20"/>
                <w:szCs w:val="20"/>
                <w:lang w:val="kk-KZ"/>
              </w:rPr>
              <w:t>и квалификационной категорией;</w:t>
            </w:r>
          </w:p>
          <w:p w:rsidR="003903DC" w:rsidRPr="00B3089F" w:rsidRDefault="003903DC" w:rsidP="005B2117">
            <w:pPr>
              <w:textAlignment w:val="baseline"/>
              <w:outlineLvl w:val="2"/>
              <w:rPr>
                <w:rFonts w:ascii="Arial" w:hAnsi="Arial" w:cs="Arial"/>
                <w:bCs/>
                <w:sz w:val="21"/>
                <w:szCs w:val="21"/>
                <w:lang w:val="kk-KZ"/>
              </w:rPr>
            </w:pPr>
            <w:r w:rsidRPr="00B3089F">
              <w:rPr>
                <w:rFonts w:ascii="Arial" w:hAnsi="Arial" w:cs="Arial"/>
                <w:bCs/>
                <w:sz w:val="21"/>
                <w:szCs w:val="21"/>
                <w:lang w:val="kk-KZ"/>
              </w:rPr>
              <w:t>- среднее специальное образование( min): 143947 тенге;</w:t>
            </w:r>
          </w:p>
          <w:p w:rsidR="003903DC" w:rsidRPr="00B3089F" w:rsidRDefault="003903DC" w:rsidP="005B2117">
            <w:pPr>
              <w:textAlignment w:val="baseline"/>
              <w:outlineLvl w:val="2"/>
              <w:rPr>
                <w:rFonts w:ascii="Arial" w:hAnsi="Arial" w:cs="Arial"/>
                <w:bCs/>
                <w:sz w:val="21"/>
                <w:szCs w:val="21"/>
                <w:lang w:val="kk-KZ"/>
              </w:rPr>
            </w:pPr>
            <w:r w:rsidRPr="00B3089F">
              <w:rPr>
                <w:rFonts w:ascii="Arial" w:hAnsi="Arial" w:cs="Arial"/>
                <w:bCs/>
                <w:sz w:val="21"/>
                <w:szCs w:val="21"/>
                <w:lang w:val="kk-KZ"/>
              </w:rPr>
              <w:t>- высшее образование (min): 177766 тенге</w:t>
            </w:r>
          </w:p>
        </w:tc>
      </w:tr>
      <w:tr w:rsidR="003903DC" w:rsidRPr="00B3089F" w:rsidTr="003903DC">
        <w:tc>
          <w:tcPr>
            <w:tcW w:w="392" w:type="dxa"/>
          </w:tcPr>
          <w:p w:rsidR="003903DC" w:rsidRPr="004D07D1" w:rsidRDefault="003903DC" w:rsidP="005B2117">
            <w:pPr>
              <w:jc w:val="center"/>
              <w:textAlignment w:val="baseline"/>
              <w:outlineLvl w:val="2"/>
              <w:rPr>
                <w:rFonts w:ascii="Arial" w:hAnsi="Arial" w:cs="Arial"/>
                <w:b/>
                <w:bCs/>
                <w:sz w:val="21"/>
                <w:szCs w:val="21"/>
              </w:rPr>
            </w:pPr>
            <w:r w:rsidRPr="004D07D1">
              <w:rPr>
                <w:rFonts w:ascii="Arial" w:hAnsi="Arial" w:cs="Arial"/>
                <w:b/>
                <w:bCs/>
                <w:sz w:val="21"/>
                <w:szCs w:val="21"/>
              </w:rPr>
              <w:t>3</w:t>
            </w:r>
          </w:p>
        </w:tc>
        <w:tc>
          <w:tcPr>
            <w:tcW w:w="2268" w:type="dxa"/>
          </w:tcPr>
          <w:p w:rsidR="003903DC" w:rsidRPr="00B3089F" w:rsidRDefault="003903DC" w:rsidP="005B2117">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rsidR="003903DC" w:rsidRPr="00B3089F" w:rsidRDefault="003903DC" w:rsidP="005B2117">
            <w:pPr>
              <w:textAlignment w:val="baseline"/>
              <w:outlineLvl w:val="2"/>
              <w:rPr>
                <w:rFonts w:ascii="Arial" w:hAnsi="Arial" w:cs="Arial"/>
                <w:bCs/>
                <w:sz w:val="21"/>
                <w:szCs w:val="21"/>
              </w:rPr>
            </w:pPr>
            <w:r w:rsidRPr="00B3089F">
              <w:rPr>
                <w:rFonts w:ascii="Arial" w:eastAsia="Calibri" w:hAnsi="Arial" w:cs="Arial"/>
                <w:sz w:val="21"/>
                <w:szCs w:val="21"/>
                <w:lang w:val="kk-KZ"/>
              </w:rPr>
              <w:t>Типовыми квалификационными характеристиками педагогов</w:t>
            </w:r>
          </w:p>
        </w:tc>
        <w:tc>
          <w:tcPr>
            <w:tcW w:w="7890" w:type="dxa"/>
          </w:tcPr>
          <w:p w:rsidR="003903DC" w:rsidRPr="00A40329" w:rsidRDefault="003903DC" w:rsidP="005B2117">
            <w:pPr>
              <w:jc w:val="both"/>
              <w:textAlignment w:val="baseline"/>
              <w:outlineLvl w:val="2"/>
              <w:rPr>
                <w:rFonts w:ascii="Arial" w:hAnsi="Arial" w:cs="Arial"/>
                <w:bCs/>
                <w:sz w:val="20"/>
                <w:szCs w:val="20"/>
                <w:lang w:val="kk-KZ"/>
              </w:rPr>
            </w:pPr>
            <w:r w:rsidRPr="00A40329">
              <w:rPr>
                <w:rFonts w:ascii="Arial" w:hAnsi="Arial" w:cs="Arial"/>
                <w:bCs/>
                <w:sz w:val="20"/>
                <w:szCs w:val="20"/>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3903DC" w:rsidRPr="00A40329" w:rsidRDefault="003903DC" w:rsidP="005B2117">
            <w:pPr>
              <w:jc w:val="both"/>
              <w:textAlignment w:val="baseline"/>
              <w:outlineLvl w:val="2"/>
              <w:rPr>
                <w:rFonts w:ascii="Arial" w:hAnsi="Arial" w:cs="Arial"/>
                <w:bCs/>
                <w:sz w:val="20"/>
                <w:szCs w:val="20"/>
                <w:lang w:val="kk-KZ"/>
              </w:rPr>
            </w:pPr>
            <w:r w:rsidRPr="00A40329">
              <w:rPr>
                <w:rFonts w:ascii="Arial" w:hAnsi="Arial" w:cs="Arial"/>
                <w:bCs/>
                <w:sz w:val="20"/>
                <w:szCs w:val="20"/>
                <w:lang w:val="kk-KZ"/>
              </w:rPr>
              <w:t>- и (или) при наличии высшего уровня квалификации стаж педагогической работы для педагога-мастера – 5 лет;</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3903DC" w:rsidRPr="00B3089F" w:rsidTr="003903DC">
        <w:trPr>
          <w:trHeight w:val="105"/>
        </w:trPr>
        <w:tc>
          <w:tcPr>
            <w:tcW w:w="392" w:type="dxa"/>
          </w:tcPr>
          <w:p w:rsidR="003903DC" w:rsidRPr="004D07D1" w:rsidRDefault="003903DC" w:rsidP="005B2117">
            <w:pPr>
              <w:jc w:val="center"/>
              <w:textAlignment w:val="baseline"/>
              <w:outlineLvl w:val="2"/>
              <w:rPr>
                <w:rFonts w:ascii="Arial" w:hAnsi="Arial" w:cs="Arial"/>
                <w:b/>
                <w:bCs/>
                <w:sz w:val="21"/>
                <w:szCs w:val="21"/>
              </w:rPr>
            </w:pPr>
            <w:r w:rsidRPr="004D07D1">
              <w:rPr>
                <w:rFonts w:ascii="Arial" w:hAnsi="Arial" w:cs="Arial"/>
                <w:b/>
                <w:bCs/>
                <w:sz w:val="21"/>
                <w:szCs w:val="21"/>
              </w:rPr>
              <w:t>4</w:t>
            </w:r>
          </w:p>
        </w:tc>
        <w:tc>
          <w:tcPr>
            <w:tcW w:w="2268" w:type="dxa"/>
          </w:tcPr>
          <w:p w:rsidR="003903DC" w:rsidRPr="00B3089F" w:rsidRDefault="003903DC" w:rsidP="005B2117">
            <w:pPr>
              <w:textAlignment w:val="baseline"/>
              <w:outlineLvl w:val="2"/>
              <w:rPr>
                <w:rFonts w:ascii="Arial" w:hAnsi="Arial" w:cs="Arial"/>
                <w:bCs/>
                <w:sz w:val="21"/>
                <w:szCs w:val="21"/>
              </w:rPr>
            </w:pPr>
            <w:r w:rsidRPr="00B3089F">
              <w:rPr>
                <w:rFonts w:ascii="Arial" w:eastAsia="Calibri" w:hAnsi="Arial" w:cs="Arial"/>
                <w:sz w:val="21"/>
                <w:szCs w:val="21"/>
                <w:lang w:val="kk-KZ"/>
              </w:rPr>
              <w:t>Срок приема документов</w:t>
            </w:r>
          </w:p>
        </w:tc>
        <w:tc>
          <w:tcPr>
            <w:tcW w:w="7890" w:type="dxa"/>
          </w:tcPr>
          <w:p w:rsidR="005274B7" w:rsidRDefault="005274B7" w:rsidP="005274B7">
            <w:pP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10.08.22-17.08.22</w:t>
            </w:r>
          </w:p>
          <w:p w:rsidR="003903DC" w:rsidRPr="003903DC" w:rsidRDefault="003903DC" w:rsidP="003903DC">
            <w:pPr>
              <w:textAlignment w:val="baseline"/>
              <w:outlineLvl w:val="2"/>
              <w:rPr>
                <w:rFonts w:ascii="Arial" w:hAnsi="Arial" w:cs="Arial"/>
                <w:b/>
                <w:bCs/>
                <w:noProof/>
                <w:spacing w:val="-1"/>
                <w:sz w:val="21"/>
                <w:szCs w:val="21"/>
                <w:lang w:val="kk-KZ"/>
              </w:rPr>
            </w:pPr>
          </w:p>
        </w:tc>
      </w:tr>
      <w:tr w:rsidR="003903DC" w:rsidRPr="00B3089F" w:rsidTr="003903DC">
        <w:tc>
          <w:tcPr>
            <w:tcW w:w="392" w:type="dxa"/>
          </w:tcPr>
          <w:p w:rsidR="003903DC" w:rsidRPr="004D07D1" w:rsidRDefault="003903DC" w:rsidP="005B2117">
            <w:pPr>
              <w:jc w:val="center"/>
              <w:textAlignment w:val="baseline"/>
              <w:outlineLvl w:val="2"/>
              <w:rPr>
                <w:rFonts w:ascii="Arial" w:hAnsi="Arial" w:cs="Arial"/>
                <w:b/>
                <w:bCs/>
                <w:sz w:val="21"/>
                <w:szCs w:val="21"/>
              </w:rPr>
            </w:pPr>
            <w:r w:rsidRPr="004D07D1">
              <w:rPr>
                <w:rFonts w:ascii="Arial" w:hAnsi="Arial" w:cs="Arial"/>
                <w:b/>
                <w:bCs/>
                <w:sz w:val="21"/>
                <w:szCs w:val="21"/>
              </w:rPr>
              <w:t>5</w:t>
            </w:r>
          </w:p>
        </w:tc>
        <w:tc>
          <w:tcPr>
            <w:tcW w:w="2268" w:type="dxa"/>
          </w:tcPr>
          <w:p w:rsidR="003903DC" w:rsidRPr="00B3089F" w:rsidRDefault="003903DC" w:rsidP="005B2117">
            <w:pPr>
              <w:textAlignment w:val="baseline"/>
              <w:outlineLvl w:val="2"/>
              <w:rPr>
                <w:rFonts w:ascii="Arial"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890" w:type="dxa"/>
          </w:tcPr>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1) </w:t>
            </w:r>
            <w:r w:rsidRPr="00A40329">
              <w:rPr>
                <w:rFonts w:ascii="Arial" w:hAnsi="Arial" w:cs="Arial"/>
                <w:b/>
                <w:bCs/>
                <w:sz w:val="20"/>
                <w:szCs w:val="20"/>
              </w:rPr>
              <w:t>заявление</w:t>
            </w:r>
            <w:r w:rsidRPr="00A40329">
              <w:rPr>
                <w:rFonts w:ascii="Arial" w:hAnsi="Arial" w:cs="Arial"/>
                <w:bCs/>
                <w:sz w:val="20"/>
                <w:szCs w:val="20"/>
              </w:rPr>
              <w:t xml:space="preserve"> об участии в конкурсе по форме согласно приложению 10 к настоящим Правилам;</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2) документ,</w:t>
            </w:r>
            <w:r w:rsidRPr="00A40329">
              <w:rPr>
                <w:rFonts w:ascii="Arial" w:hAnsi="Arial" w:cs="Arial"/>
                <w:b/>
                <w:bCs/>
                <w:sz w:val="20"/>
                <w:szCs w:val="20"/>
              </w:rPr>
              <w:t xml:space="preserve"> удостоверяющий личность</w:t>
            </w:r>
            <w:r w:rsidRPr="00A40329">
              <w:rPr>
                <w:rFonts w:ascii="Arial" w:hAnsi="Arial" w:cs="Arial"/>
                <w:bCs/>
                <w:sz w:val="20"/>
                <w:szCs w:val="20"/>
              </w:rPr>
              <w:t xml:space="preserve"> либо электронный документ из сервиса цифровых документов (для идентификации);</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3) заполненный</w:t>
            </w:r>
            <w:r w:rsidRPr="00A40329">
              <w:rPr>
                <w:rFonts w:ascii="Arial" w:hAnsi="Arial" w:cs="Arial"/>
                <w:b/>
                <w:bCs/>
                <w:sz w:val="20"/>
                <w:szCs w:val="20"/>
              </w:rPr>
              <w:t xml:space="preserve"> личный листок по учету кадров</w:t>
            </w:r>
            <w:r w:rsidRPr="00A40329">
              <w:rPr>
                <w:rFonts w:ascii="Arial" w:hAnsi="Arial" w:cs="Arial"/>
                <w:bCs/>
                <w:sz w:val="20"/>
                <w:szCs w:val="20"/>
              </w:rPr>
              <w:t xml:space="preserve"> (с указанием адреса фактического места жительства и контактных телефонов – при наличии);</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4) </w:t>
            </w:r>
            <w:r w:rsidRPr="00A40329">
              <w:rPr>
                <w:rFonts w:ascii="Arial" w:hAnsi="Arial" w:cs="Arial"/>
                <w:b/>
                <w:bCs/>
                <w:sz w:val="20"/>
                <w:szCs w:val="20"/>
              </w:rPr>
              <w:t>копии документов об образовании</w:t>
            </w:r>
            <w:r w:rsidRPr="00A40329">
              <w:rPr>
                <w:rFonts w:ascii="Arial" w:hAnsi="Arial" w:cs="Arial"/>
                <w:bCs/>
                <w:sz w:val="20"/>
                <w:szCs w:val="2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5)  копию документа, подтверждающую</w:t>
            </w:r>
            <w:r w:rsidRPr="00A40329">
              <w:rPr>
                <w:rFonts w:ascii="Arial" w:hAnsi="Arial" w:cs="Arial"/>
                <w:b/>
                <w:bCs/>
                <w:sz w:val="20"/>
                <w:szCs w:val="20"/>
              </w:rPr>
              <w:t xml:space="preserve"> трудовую деятельность</w:t>
            </w:r>
            <w:r w:rsidRPr="00A40329">
              <w:rPr>
                <w:rFonts w:ascii="Arial" w:hAnsi="Arial" w:cs="Arial"/>
                <w:bCs/>
                <w:sz w:val="20"/>
                <w:szCs w:val="20"/>
              </w:rPr>
              <w:t xml:space="preserve"> (при наличии);</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6) </w:t>
            </w:r>
            <w:r w:rsidRPr="00A40329">
              <w:rPr>
                <w:rFonts w:ascii="Arial" w:hAnsi="Arial" w:cs="Arial"/>
                <w:b/>
                <w:bCs/>
                <w:sz w:val="20"/>
                <w:szCs w:val="20"/>
              </w:rPr>
              <w:t xml:space="preserve">справку о состоянии здоровья </w:t>
            </w:r>
            <w:r w:rsidRPr="00A40329">
              <w:rPr>
                <w:rFonts w:ascii="Arial" w:hAnsi="Arial" w:cs="Arial"/>
                <w:bCs/>
                <w:sz w:val="20"/>
                <w:szCs w:val="20"/>
              </w:rPr>
              <w:t xml:space="preserve">по форме, утвержденной приказом исполняющего обязанности Министра здравоохранения </w:t>
            </w:r>
            <w:r w:rsidRPr="00A40329">
              <w:rPr>
                <w:rFonts w:ascii="Arial" w:hAnsi="Arial" w:cs="Arial"/>
                <w:bCs/>
                <w:sz w:val="20"/>
                <w:szCs w:val="20"/>
                <w:lang w:val="kk-KZ"/>
              </w:rPr>
              <w:t>РК</w:t>
            </w:r>
            <w:r w:rsidRPr="00A40329">
              <w:rPr>
                <w:rFonts w:ascii="Arial" w:hAnsi="Arial" w:cs="Arial"/>
                <w:bCs/>
                <w:sz w:val="20"/>
                <w:szCs w:val="20"/>
              </w:rPr>
              <w:t xml:space="preserve"> от 30 октября 2020 года № Қ</w:t>
            </w:r>
            <w:proofErr w:type="gramStart"/>
            <w:r w:rsidRPr="00A40329">
              <w:rPr>
                <w:rFonts w:ascii="Arial" w:hAnsi="Arial" w:cs="Arial"/>
                <w:bCs/>
                <w:sz w:val="20"/>
                <w:szCs w:val="20"/>
              </w:rPr>
              <w:t>Р</w:t>
            </w:r>
            <w:proofErr w:type="gramEnd"/>
            <w:r w:rsidRPr="00A40329">
              <w:rPr>
                <w:rFonts w:ascii="Arial" w:hAnsi="Arial" w:cs="Arial"/>
                <w:bCs/>
                <w:sz w:val="20"/>
                <w:szCs w:val="20"/>
              </w:rPr>
              <w:t xml:space="preserve"> ДСМ-175/2020 «Об утверждении форм учетной документации в области здравоохранения»;</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7</w:t>
            </w:r>
            <w:r w:rsidRPr="00A40329">
              <w:rPr>
                <w:rFonts w:ascii="Arial" w:hAnsi="Arial" w:cs="Arial"/>
                <w:b/>
                <w:bCs/>
                <w:sz w:val="20"/>
                <w:szCs w:val="20"/>
              </w:rPr>
              <w:t>) справку</w:t>
            </w:r>
            <w:r w:rsidRPr="00A40329">
              <w:rPr>
                <w:rFonts w:ascii="Arial" w:hAnsi="Arial" w:cs="Arial"/>
                <w:bCs/>
                <w:sz w:val="20"/>
                <w:szCs w:val="20"/>
              </w:rPr>
              <w:t xml:space="preserve"> </w:t>
            </w:r>
            <w:r w:rsidRPr="00A40329">
              <w:rPr>
                <w:rFonts w:ascii="Arial" w:hAnsi="Arial" w:cs="Arial"/>
                <w:b/>
                <w:bCs/>
                <w:sz w:val="20"/>
                <w:szCs w:val="20"/>
              </w:rPr>
              <w:t>с психоневрологической организации</w:t>
            </w:r>
            <w:r w:rsidRPr="00A40329">
              <w:rPr>
                <w:rFonts w:ascii="Arial" w:hAnsi="Arial" w:cs="Arial"/>
                <w:bCs/>
                <w:sz w:val="20"/>
                <w:szCs w:val="20"/>
              </w:rPr>
              <w:t>;</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8) </w:t>
            </w:r>
            <w:r w:rsidRPr="00A40329">
              <w:rPr>
                <w:rFonts w:ascii="Arial" w:hAnsi="Arial" w:cs="Arial"/>
                <w:b/>
                <w:bCs/>
                <w:sz w:val="20"/>
                <w:szCs w:val="20"/>
              </w:rPr>
              <w:t>справку с наркологической организации</w:t>
            </w:r>
            <w:r w:rsidRPr="00A40329">
              <w:rPr>
                <w:rFonts w:ascii="Arial" w:hAnsi="Arial" w:cs="Arial"/>
                <w:bCs/>
                <w:sz w:val="20"/>
                <w:szCs w:val="20"/>
              </w:rPr>
              <w:t>;</w:t>
            </w:r>
          </w:p>
          <w:p w:rsidR="003903DC" w:rsidRPr="00A40329" w:rsidRDefault="003903DC" w:rsidP="005B2117">
            <w:pPr>
              <w:jc w:val="both"/>
              <w:textAlignment w:val="baseline"/>
              <w:outlineLvl w:val="2"/>
              <w:rPr>
                <w:rFonts w:ascii="Arial" w:hAnsi="Arial" w:cs="Arial"/>
                <w:bCs/>
                <w:sz w:val="20"/>
                <w:szCs w:val="20"/>
              </w:rPr>
            </w:pPr>
            <w:r w:rsidRPr="00A40329">
              <w:rPr>
                <w:rFonts w:ascii="Arial" w:hAnsi="Arial" w:cs="Arial"/>
                <w:bCs/>
                <w:sz w:val="20"/>
                <w:szCs w:val="20"/>
              </w:rPr>
              <w:t xml:space="preserve">9) </w:t>
            </w:r>
            <w:r w:rsidRPr="00A40329">
              <w:rPr>
                <w:rFonts w:ascii="Arial" w:hAnsi="Arial" w:cs="Arial"/>
                <w:b/>
                <w:bCs/>
                <w:sz w:val="20"/>
                <w:szCs w:val="20"/>
              </w:rPr>
              <w:t>сертификат Национального квалификационного тестирования</w:t>
            </w:r>
            <w:r w:rsidRPr="00A40329">
              <w:rPr>
                <w:rFonts w:ascii="Arial" w:hAnsi="Arial" w:cs="Arial"/>
                <w:bCs/>
                <w:sz w:val="20"/>
                <w:szCs w:val="20"/>
              </w:rPr>
              <w:t xml:space="preserve"> (далее - НКТ) или </w:t>
            </w:r>
            <w:r w:rsidRPr="00A40329">
              <w:rPr>
                <w:rFonts w:ascii="Arial" w:hAnsi="Arial" w:cs="Arial"/>
                <w:b/>
                <w:bCs/>
                <w:sz w:val="20"/>
                <w:szCs w:val="20"/>
              </w:rPr>
              <w:t>удостоверение о наличии квалификационной категории</w:t>
            </w:r>
            <w:r w:rsidRPr="00A40329">
              <w:rPr>
                <w:rFonts w:ascii="Arial" w:hAnsi="Arial" w:cs="Arial"/>
                <w:bCs/>
                <w:sz w:val="20"/>
                <w:szCs w:val="20"/>
              </w:rPr>
              <w:t xml:space="preserve"> педагога-модератора, педагога-эксперта, педагога-исследователя, педагога-мастера (при наличии); </w:t>
            </w:r>
          </w:p>
          <w:p w:rsidR="003903DC" w:rsidRPr="00A40329" w:rsidRDefault="003903DC" w:rsidP="005B2117">
            <w:pPr>
              <w:jc w:val="both"/>
              <w:textAlignment w:val="baseline"/>
              <w:outlineLvl w:val="2"/>
              <w:rPr>
                <w:rFonts w:ascii="Arial" w:hAnsi="Arial" w:cs="Arial"/>
                <w:b/>
                <w:bCs/>
                <w:sz w:val="20"/>
                <w:szCs w:val="20"/>
                <w:lang w:val="kk-KZ"/>
              </w:rPr>
            </w:pPr>
            <w:r w:rsidRPr="00A40329">
              <w:rPr>
                <w:rFonts w:ascii="Arial" w:hAnsi="Arial" w:cs="Arial"/>
                <w:bCs/>
                <w:sz w:val="20"/>
                <w:szCs w:val="20"/>
              </w:rPr>
              <w:t>10) заполненный</w:t>
            </w:r>
            <w:r w:rsidRPr="00A40329">
              <w:rPr>
                <w:rFonts w:ascii="Arial" w:hAnsi="Arial" w:cs="Arial"/>
                <w:b/>
                <w:bCs/>
                <w:sz w:val="20"/>
                <w:szCs w:val="20"/>
              </w:rPr>
              <w:t xml:space="preserve"> Оценочный лист </w:t>
            </w:r>
            <w:r w:rsidRPr="00A40329">
              <w:rPr>
                <w:rFonts w:ascii="Arial" w:hAnsi="Arial" w:cs="Arial"/>
                <w:bCs/>
                <w:sz w:val="20"/>
                <w:szCs w:val="20"/>
              </w:rPr>
              <w:t>кандидата на вакантную или временно вакантную должность педагога по форме согласно приложению 11.</w:t>
            </w:r>
          </w:p>
        </w:tc>
      </w:tr>
      <w:tr w:rsidR="003903DC" w:rsidRPr="00B3089F" w:rsidTr="003903DC">
        <w:tc>
          <w:tcPr>
            <w:tcW w:w="392" w:type="dxa"/>
          </w:tcPr>
          <w:p w:rsidR="003903DC" w:rsidRPr="004D07D1" w:rsidRDefault="003903DC" w:rsidP="005B2117">
            <w:pPr>
              <w:jc w:val="center"/>
              <w:textAlignment w:val="baseline"/>
              <w:outlineLvl w:val="2"/>
              <w:rPr>
                <w:rFonts w:ascii="Arial" w:hAnsi="Arial" w:cs="Arial"/>
                <w:b/>
                <w:bCs/>
                <w:sz w:val="21"/>
                <w:szCs w:val="21"/>
              </w:rPr>
            </w:pPr>
            <w:r w:rsidRPr="004D07D1">
              <w:rPr>
                <w:rFonts w:ascii="Arial" w:hAnsi="Arial" w:cs="Arial"/>
                <w:b/>
                <w:bCs/>
                <w:sz w:val="21"/>
                <w:szCs w:val="21"/>
              </w:rPr>
              <w:t>6</w:t>
            </w:r>
          </w:p>
        </w:tc>
        <w:tc>
          <w:tcPr>
            <w:tcW w:w="2268" w:type="dxa"/>
          </w:tcPr>
          <w:p w:rsidR="003903DC" w:rsidRPr="00A40329" w:rsidRDefault="003903DC" w:rsidP="005B2117">
            <w:pPr>
              <w:textAlignment w:val="baseline"/>
              <w:outlineLvl w:val="2"/>
              <w:rPr>
                <w:rFonts w:ascii="Arial" w:hAnsi="Arial" w:cs="Arial"/>
                <w:b/>
                <w:bCs/>
                <w:sz w:val="21"/>
                <w:szCs w:val="21"/>
              </w:rPr>
            </w:pPr>
            <w:r w:rsidRPr="00A40329">
              <w:rPr>
                <w:rFonts w:ascii="Arial" w:eastAsia="Calibri" w:hAnsi="Arial" w:cs="Arial"/>
                <w:sz w:val="21"/>
                <w:szCs w:val="21"/>
                <w:lang w:val="kk-KZ"/>
              </w:rPr>
              <w:t>Срок временно вакантной должности</w:t>
            </w:r>
          </w:p>
        </w:tc>
        <w:tc>
          <w:tcPr>
            <w:tcW w:w="7890" w:type="dxa"/>
          </w:tcPr>
          <w:p w:rsidR="003903DC" w:rsidRPr="00B3089F" w:rsidRDefault="003903DC" w:rsidP="005B2117">
            <w:pPr>
              <w:textAlignment w:val="baseline"/>
              <w:outlineLvl w:val="2"/>
              <w:rPr>
                <w:rFonts w:ascii="Arial" w:hAnsi="Arial" w:cs="Arial"/>
                <w:bCs/>
                <w:sz w:val="21"/>
                <w:szCs w:val="21"/>
              </w:rPr>
            </w:pPr>
            <w:r w:rsidRPr="00B3089F">
              <w:rPr>
                <w:rFonts w:ascii="Arial" w:hAnsi="Arial" w:cs="Arial"/>
                <w:bCs/>
                <w:sz w:val="21"/>
                <w:szCs w:val="21"/>
              </w:rPr>
              <w:t xml:space="preserve">временно, на период отпуска по уходу за ребенком основного работника, до </w:t>
            </w:r>
            <w:r w:rsidR="002A70FF">
              <w:rPr>
                <w:rFonts w:ascii="Arial" w:hAnsi="Arial" w:cs="Arial"/>
                <w:b/>
                <w:bCs/>
                <w:noProof/>
                <w:spacing w:val="-1"/>
                <w:sz w:val="21"/>
                <w:szCs w:val="21"/>
                <w:lang w:val="kk-KZ"/>
              </w:rPr>
              <w:t xml:space="preserve">01.09.23 </w:t>
            </w:r>
            <w:r w:rsidRPr="00B3089F">
              <w:rPr>
                <w:rFonts w:ascii="Arial" w:hAnsi="Arial" w:cs="Arial"/>
                <w:bCs/>
                <w:sz w:val="21"/>
                <w:szCs w:val="21"/>
              </w:rPr>
              <w:t>года</w:t>
            </w:r>
          </w:p>
        </w:tc>
      </w:tr>
    </w:tbl>
    <w:p w:rsidR="003903DC" w:rsidRPr="003903DC" w:rsidRDefault="003903DC">
      <w:pPr>
        <w:rPr>
          <w:lang w:val="kk-KZ"/>
        </w:rPr>
      </w:pPr>
    </w:p>
    <w:sectPr w:rsidR="003903DC" w:rsidRPr="00390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77"/>
    <w:rsid w:val="002A70FF"/>
    <w:rsid w:val="003903DC"/>
    <w:rsid w:val="005274B7"/>
    <w:rsid w:val="007F4377"/>
    <w:rsid w:val="0092486B"/>
    <w:rsid w:val="00DE0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DC"/>
    <w:rPr>
      <w:rFonts w:ascii="Calibri" w:eastAsia="Times New Roman" w:hAnsi="Calibri" w:cs="Times New Roman"/>
      <w:lang w:eastAsia="ru-RU"/>
    </w:rPr>
  </w:style>
  <w:style w:type="paragraph" w:styleId="2">
    <w:name w:val="heading 2"/>
    <w:basedOn w:val="a"/>
    <w:link w:val="20"/>
    <w:uiPriority w:val="9"/>
    <w:qFormat/>
    <w:rsid w:val="00DE0EC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3DC"/>
    <w:pPr>
      <w:spacing w:after="0" w:line="240" w:lineRule="auto"/>
    </w:pPr>
    <w:rPr>
      <w:rFonts w:ascii="Calibri" w:eastAsia="Calibri" w:hAnsi="Calibri" w:cs="Times New Roman"/>
    </w:rPr>
  </w:style>
  <w:style w:type="table" w:styleId="a4">
    <w:name w:val="Table Grid"/>
    <w:basedOn w:val="a1"/>
    <w:uiPriority w:val="39"/>
    <w:rsid w:val="003903D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9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903DC"/>
    <w:rPr>
      <w:rFonts w:ascii="Courier New" w:eastAsia="Times New Roman" w:hAnsi="Courier New" w:cs="Courier New"/>
      <w:sz w:val="20"/>
      <w:szCs w:val="20"/>
      <w:lang w:eastAsia="ru-RU"/>
    </w:rPr>
  </w:style>
  <w:style w:type="character" w:customStyle="1" w:styleId="y2iqfc">
    <w:name w:val="y2iqfc"/>
    <w:basedOn w:val="a0"/>
    <w:rsid w:val="003903DC"/>
  </w:style>
  <w:style w:type="character" w:customStyle="1" w:styleId="20">
    <w:name w:val="Заголовок 2 Знак"/>
    <w:basedOn w:val="a0"/>
    <w:link w:val="2"/>
    <w:uiPriority w:val="9"/>
    <w:rsid w:val="00DE0EC9"/>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DC"/>
    <w:rPr>
      <w:rFonts w:ascii="Calibri" w:eastAsia="Times New Roman" w:hAnsi="Calibri" w:cs="Times New Roman"/>
      <w:lang w:eastAsia="ru-RU"/>
    </w:rPr>
  </w:style>
  <w:style w:type="paragraph" w:styleId="2">
    <w:name w:val="heading 2"/>
    <w:basedOn w:val="a"/>
    <w:link w:val="20"/>
    <w:uiPriority w:val="9"/>
    <w:qFormat/>
    <w:rsid w:val="00DE0EC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3DC"/>
    <w:pPr>
      <w:spacing w:after="0" w:line="240" w:lineRule="auto"/>
    </w:pPr>
    <w:rPr>
      <w:rFonts w:ascii="Calibri" w:eastAsia="Calibri" w:hAnsi="Calibri" w:cs="Times New Roman"/>
    </w:rPr>
  </w:style>
  <w:style w:type="table" w:styleId="a4">
    <w:name w:val="Table Grid"/>
    <w:basedOn w:val="a1"/>
    <w:uiPriority w:val="39"/>
    <w:rsid w:val="003903D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90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3903DC"/>
    <w:rPr>
      <w:rFonts w:ascii="Courier New" w:eastAsia="Times New Roman" w:hAnsi="Courier New" w:cs="Courier New"/>
      <w:sz w:val="20"/>
      <w:szCs w:val="20"/>
      <w:lang w:eastAsia="ru-RU"/>
    </w:rPr>
  </w:style>
  <w:style w:type="character" w:customStyle="1" w:styleId="y2iqfc">
    <w:name w:val="y2iqfc"/>
    <w:basedOn w:val="a0"/>
    <w:rsid w:val="003903DC"/>
  </w:style>
  <w:style w:type="character" w:customStyle="1" w:styleId="20">
    <w:name w:val="Заголовок 2 Знак"/>
    <w:basedOn w:val="a0"/>
    <w:link w:val="2"/>
    <w:uiPriority w:val="9"/>
    <w:rsid w:val="00DE0EC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3868">
      <w:bodyDiv w:val="1"/>
      <w:marLeft w:val="0"/>
      <w:marRight w:val="0"/>
      <w:marTop w:val="0"/>
      <w:marBottom w:val="0"/>
      <w:divBdr>
        <w:top w:val="none" w:sz="0" w:space="0" w:color="auto"/>
        <w:left w:val="none" w:sz="0" w:space="0" w:color="auto"/>
        <w:bottom w:val="none" w:sz="0" w:space="0" w:color="auto"/>
        <w:right w:val="none" w:sz="0" w:space="0" w:color="auto"/>
      </w:divBdr>
    </w:div>
    <w:div w:id="557983530">
      <w:bodyDiv w:val="1"/>
      <w:marLeft w:val="0"/>
      <w:marRight w:val="0"/>
      <w:marTop w:val="0"/>
      <w:marBottom w:val="0"/>
      <w:divBdr>
        <w:top w:val="none" w:sz="0" w:space="0" w:color="auto"/>
        <w:left w:val="none" w:sz="0" w:space="0" w:color="auto"/>
        <w:bottom w:val="none" w:sz="0" w:space="0" w:color="auto"/>
        <w:right w:val="none" w:sz="0" w:space="0" w:color="auto"/>
      </w:divBdr>
    </w:div>
    <w:div w:id="13237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dc:creator>
  <cp:keywords/>
  <dc:description/>
  <cp:lastModifiedBy>АЛТЫНАЙ</cp:lastModifiedBy>
  <cp:revision>4</cp:revision>
  <dcterms:created xsi:type="dcterms:W3CDTF">2022-08-09T14:52:00Z</dcterms:created>
  <dcterms:modified xsi:type="dcterms:W3CDTF">2022-08-09T15:26:00Z</dcterms:modified>
</cp:coreProperties>
</file>